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8F" w:rsidRPr="00BF1911" w:rsidRDefault="00C5558F" w:rsidP="00C5558F">
      <w:pPr>
        <w:pStyle w:val="NoSpacing"/>
        <w:jc w:val="center"/>
        <w:rPr>
          <w:rFonts w:ascii="Cambria" w:hAnsi="Cambria" w:cs="Arial"/>
          <w:b/>
          <w:sz w:val="28"/>
          <w:szCs w:val="28"/>
        </w:rPr>
      </w:pPr>
      <w:r w:rsidRPr="00BF1911">
        <w:rPr>
          <w:rFonts w:ascii="Cambria" w:hAnsi="Cambria" w:cs="Arial"/>
          <w:b/>
          <w:sz w:val="28"/>
          <w:szCs w:val="28"/>
        </w:rPr>
        <w:t>AG ISSUES UPDATE</w:t>
      </w:r>
    </w:p>
    <w:p w:rsidR="00C5558F" w:rsidRPr="00BF1911" w:rsidRDefault="00C5558F" w:rsidP="00C5558F">
      <w:pPr>
        <w:pStyle w:val="NoSpacing"/>
        <w:jc w:val="center"/>
        <w:rPr>
          <w:rFonts w:ascii="Cambria" w:hAnsi="Cambria" w:cs="Arial"/>
          <w:b/>
          <w:sz w:val="24"/>
          <w:szCs w:val="24"/>
        </w:rPr>
      </w:pPr>
      <w:r w:rsidRPr="00BF1911">
        <w:rPr>
          <w:rFonts w:ascii="Cambria" w:hAnsi="Cambria" w:cs="Arial"/>
          <w:b/>
          <w:sz w:val="24"/>
          <w:szCs w:val="24"/>
        </w:rPr>
        <w:t xml:space="preserve">Edited by Brad </w:t>
      </w:r>
      <w:r w:rsidRPr="00BF1911">
        <w:rPr>
          <w:rFonts w:ascii="Cambria" w:hAnsi="Cambria" w:cs="Arial"/>
          <w:b/>
          <w:bCs/>
          <w:iCs/>
          <w:sz w:val="24"/>
          <w:szCs w:val="24"/>
        </w:rPr>
        <w:t>Hollabaugh</w:t>
      </w:r>
    </w:p>
    <w:p w:rsidR="00C5558F" w:rsidRPr="00BF1911" w:rsidRDefault="00C5558F" w:rsidP="00C5558F">
      <w:pPr>
        <w:pStyle w:val="NoSpacing"/>
        <w:jc w:val="center"/>
        <w:rPr>
          <w:rFonts w:ascii="Cambria" w:hAnsi="Cambria" w:cs="Arial"/>
          <w:b/>
          <w:sz w:val="24"/>
          <w:szCs w:val="24"/>
        </w:rPr>
      </w:pPr>
      <w:r>
        <w:rPr>
          <w:rFonts w:ascii="Cambria" w:hAnsi="Cambria" w:cs="Arial"/>
          <w:b/>
          <w:sz w:val="24"/>
          <w:szCs w:val="24"/>
        </w:rPr>
        <w:t>May</w:t>
      </w:r>
      <w:r w:rsidRPr="00BF1911">
        <w:rPr>
          <w:rFonts w:ascii="Cambria" w:hAnsi="Cambria" w:cs="Arial"/>
          <w:b/>
          <w:sz w:val="24"/>
          <w:szCs w:val="24"/>
        </w:rPr>
        <w:t>, 2015</w:t>
      </w:r>
    </w:p>
    <w:p w:rsidR="0036319A" w:rsidRDefault="0036319A" w:rsidP="0036319A">
      <w:pPr>
        <w:rPr>
          <w:rFonts w:ascii="Arial" w:eastAsia="Times New Roman" w:hAnsi="Arial" w:cs="Arial"/>
          <w:b/>
          <w:bCs/>
          <w:sz w:val="22"/>
        </w:rPr>
      </w:pPr>
    </w:p>
    <w:p w:rsidR="00C5558F" w:rsidRPr="00F96F28" w:rsidRDefault="00C5558F" w:rsidP="00C5558F">
      <w:pPr>
        <w:rPr>
          <w:rFonts w:ascii="Cambria" w:eastAsia="Times New Roman" w:hAnsi="Cambria" w:cs="Arial"/>
          <w:b/>
          <w:bCs/>
          <w:sz w:val="22"/>
        </w:rPr>
      </w:pPr>
      <w:r w:rsidRPr="00F96F28">
        <w:rPr>
          <w:rFonts w:ascii="Cambria" w:eastAsia="Times New Roman" w:hAnsi="Cambria" w:cs="Arial"/>
          <w:b/>
          <w:bCs/>
          <w:sz w:val="22"/>
        </w:rPr>
        <w:t>Deadline Approaching for New Crop Insu</w:t>
      </w:r>
      <w:r w:rsidRPr="00F96F28">
        <w:rPr>
          <w:rFonts w:ascii="Cambria" w:eastAsia="Times New Roman" w:hAnsi="Cambria" w:cs="Arial"/>
          <w:b/>
          <w:bCs/>
          <w:sz w:val="22"/>
        </w:rPr>
        <w:t>rance Eligibility Requirements</w:t>
      </w:r>
    </w:p>
    <w:p w:rsidR="00C5558F" w:rsidRPr="00F96F28" w:rsidRDefault="00C5558F" w:rsidP="00C5558F">
      <w:pPr>
        <w:rPr>
          <w:rFonts w:ascii="Cambria" w:eastAsia="Times New Roman" w:hAnsi="Cambria" w:cs="Arial"/>
          <w:bCs/>
          <w:sz w:val="22"/>
        </w:rPr>
      </w:pPr>
      <w:r w:rsidRPr="00F96F28">
        <w:rPr>
          <w:rFonts w:ascii="Cambria" w:eastAsia="Times New Roman" w:hAnsi="Cambria" w:cs="Arial"/>
          <w:bCs/>
          <w:sz w:val="22"/>
        </w:rPr>
        <w:t>The 2014 Farm Bill added eligibility for crop insurance premium subsidies to the list of benefits subject to federal conservation compliance requirements. This means that to continue receiving the federal subsidy on your insurance you must adhere to these new requirements. The first step is to file an AD-1026 form with your local Farm Services Agency (FSA).</w:t>
      </w:r>
    </w:p>
    <w:p w:rsidR="00C5558F" w:rsidRPr="00F96F28" w:rsidRDefault="00C5558F" w:rsidP="00C5558F">
      <w:pPr>
        <w:rPr>
          <w:rFonts w:ascii="Cambria" w:eastAsia="Times New Roman" w:hAnsi="Cambria" w:cs="Arial"/>
          <w:bCs/>
          <w:sz w:val="22"/>
        </w:rPr>
      </w:pPr>
    </w:p>
    <w:p w:rsidR="00C5558F" w:rsidRPr="00F96F28" w:rsidRDefault="00C5558F" w:rsidP="00C5558F">
      <w:pPr>
        <w:rPr>
          <w:rFonts w:ascii="Cambria" w:eastAsia="Times New Roman" w:hAnsi="Cambria" w:cs="Arial"/>
          <w:bCs/>
          <w:sz w:val="22"/>
        </w:rPr>
      </w:pPr>
      <w:r w:rsidRPr="00F96F28">
        <w:rPr>
          <w:rFonts w:ascii="Cambria" w:eastAsia="Times New Roman" w:hAnsi="Cambria" w:cs="Arial"/>
          <w:bCs/>
          <w:sz w:val="22"/>
        </w:rPr>
        <w:t>This must be done by June 1, 2015 to be eligible for a federal crop insurance subsidy for the 2016 crop. The June 1 deadline applies regardless of the closing date for the policy. Since the apple policy closing date is not until mid-November, some growers may think they can put this off, but the June 1 deadline is firm.</w:t>
      </w:r>
    </w:p>
    <w:p w:rsidR="00C5558F" w:rsidRPr="00F96F28" w:rsidRDefault="00C5558F" w:rsidP="00C5558F">
      <w:pPr>
        <w:rPr>
          <w:rFonts w:ascii="Cambria" w:eastAsia="Times New Roman" w:hAnsi="Cambria" w:cs="Arial"/>
          <w:bCs/>
          <w:sz w:val="22"/>
        </w:rPr>
      </w:pPr>
    </w:p>
    <w:p w:rsidR="00C5558F" w:rsidRPr="00F96F28" w:rsidRDefault="00C5558F" w:rsidP="00C5558F">
      <w:pPr>
        <w:rPr>
          <w:rFonts w:ascii="Cambria" w:eastAsia="Times New Roman" w:hAnsi="Cambria" w:cs="Arial"/>
          <w:bCs/>
          <w:sz w:val="22"/>
        </w:rPr>
      </w:pPr>
      <w:r w:rsidRPr="00F96F28">
        <w:rPr>
          <w:rFonts w:ascii="Cambria" w:eastAsia="Times New Roman" w:hAnsi="Cambria" w:cs="Arial"/>
          <w:bCs/>
          <w:sz w:val="22"/>
        </w:rPr>
        <w:t>Those growers who have received other USDA benefits such as disaster payments or conservation program payments (like EQIP) likely already have the form on file. If that's the case, you should make sure it is up-to-date and accurate. According to USDA, the average cost of a crop insurance policy in 2014 was $8,332 of which more than 60% was subsidized. If you currently have crop insurance and do not have an AD-1026 on file you should have received numerous letters from USDA explaining the new requirements. However, if you are unsure, you should contact your local FSA office to be certain.</w:t>
      </w:r>
    </w:p>
    <w:p w:rsidR="00C5558F" w:rsidRPr="00F96F28" w:rsidRDefault="00C5558F" w:rsidP="00C5558F">
      <w:pPr>
        <w:rPr>
          <w:rFonts w:ascii="Cambria" w:eastAsia="Times New Roman" w:hAnsi="Cambria" w:cs="Arial"/>
          <w:bCs/>
          <w:sz w:val="22"/>
        </w:rPr>
      </w:pPr>
    </w:p>
    <w:p w:rsidR="00C5558F" w:rsidRPr="00F96F28" w:rsidRDefault="00C5558F" w:rsidP="00C5558F">
      <w:pPr>
        <w:rPr>
          <w:rFonts w:ascii="Cambria" w:eastAsia="Times New Roman" w:hAnsi="Cambria" w:cs="Arial"/>
          <w:bCs/>
          <w:sz w:val="22"/>
        </w:rPr>
      </w:pPr>
      <w:r w:rsidRPr="00F96F28">
        <w:rPr>
          <w:rFonts w:ascii="Cambria" w:eastAsia="Times New Roman" w:hAnsi="Cambria" w:cs="Arial"/>
          <w:bCs/>
          <w:sz w:val="22"/>
        </w:rPr>
        <w:t>As a founding member of the Specialty Crop Farm Bill Alliance, USApple raised concerns with the inclusion of this provision when it was first proposed. USApple is active in a working committee of the SCFBA and has had numerous meetings with USDA officials and staff for the House and Senate Agriculture Committee in an effort to make compliance requirements clear to growers.</w:t>
      </w:r>
      <w:r w:rsidRPr="00F96F28">
        <w:rPr>
          <w:rFonts w:ascii="Cambria" w:eastAsia="Times New Roman" w:hAnsi="Cambria" w:cs="Arial"/>
          <w:bCs/>
          <w:sz w:val="22"/>
        </w:rPr>
        <w:t xml:space="preserve"> (</w:t>
      </w:r>
      <w:r w:rsidRPr="00F96F28">
        <w:rPr>
          <w:rFonts w:ascii="Cambria" w:eastAsia="Times New Roman" w:hAnsi="Cambria" w:cs="Arial"/>
          <w:bCs/>
          <w:i/>
          <w:sz w:val="22"/>
        </w:rPr>
        <w:t>Apple Bites</w:t>
      </w:r>
      <w:r w:rsidRPr="00F96F28">
        <w:rPr>
          <w:rFonts w:ascii="Cambria" w:eastAsia="Times New Roman" w:hAnsi="Cambria" w:cs="Arial"/>
          <w:bCs/>
          <w:sz w:val="22"/>
        </w:rPr>
        <w:t>, 5/5/2015, US Apple)</w:t>
      </w:r>
    </w:p>
    <w:p w:rsidR="00C5558F" w:rsidRPr="00F96F28" w:rsidRDefault="00C5558F" w:rsidP="0036319A">
      <w:pPr>
        <w:rPr>
          <w:rFonts w:ascii="Cambria" w:eastAsia="Times New Roman" w:hAnsi="Cambria" w:cs="Arial"/>
          <w:b/>
          <w:bCs/>
          <w:sz w:val="22"/>
        </w:rPr>
      </w:pPr>
    </w:p>
    <w:p w:rsidR="00C5558F" w:rsidRPr="00F96F28" w:rsidRDefault="00C5558F" w:rsidP="00C5558F">
      <w:pPr>
        <w:rPr>
          <w:rFonts w:ascii="Cambria" w:eastAsia="Times New Roman" w:hAnsi="Cambria" w:cs="Arial"/>
          <w:b/>
          <w:bCs/>
          <w:sz w:val="22"/>
        </w:rPr>
      </w:pPr>
      <w:r w:rsidRPr="00F96F28">
        <w:rPr>
          <w:rFonts w:ascii="Cambria" w:eastAsia="Times New Roman" w:hAnsi="Cambria" w:cs="Arial"/>
          <w:b/>
          <w:bCs/>
          <w:sz w:val="22"/>
        </w:rPr>
        <w:t>Senate Finance Commi</w:t>
      </w:r>
      <w:r w:rsidRPr="00F96F28">
        <w:rPr>
          <w:rFonts w:ascii="Cambria" w:eastAsia="Times New Roman" w:hAnsi="Cambria" w:cs="Arial"/>
          <w:b/>
          <w:bCs/>
          <w:sz w:val="22"/>
        </w:rPr>
        <w:t>ttee Passes Trade Legislation</w:t>
      </w:r>
    </w:p>
    <w:p w:rsidR="00C5558F" w:rsidRPr="00F96F28" w:rsidRDefault="00C5558F" w:rsidP="00C5558F">
      <w:pPr>
        <w:rPr>
          <w:rFonts w:ascii="Cambria" w:eastAsia="Times New Roman" w:hAnsi="Cambria" w:cs="Arial"/>
          <w:bCs/>
          <w:sz w:val="22"/>
        </w:rPr>
      </w:pPr>
      <w:r w:rsidRPr="00F96F28">
        <w:rPr>
          <w:rFonts w:ascii="Cambria" w:eastAsia="Times New Roman" w:hAnsi="Cambria" w:cs="Arial"/>
          <w:bCs/>
          <w:sz w:val="22"/>
        </w:rPr>
        <w:t>On April 22, the Senate Finance Committee passed the Trade Priorities and Accountability Act, also known as Trade Promotion Authority (TPA). There is strong support for TPA from the business and agriculture sectors including USApple. TPA enables the Administration to negotiate the best possible trade deals and it was under that authority that President Bush negotiated the CAFTA agreement, which has been extremely beneficial to apples.</w:t>
      </w:r>
    </w:p>
    <w:p w:rsidR="00C5558F" w:rsidRPr="00F96F28" w:rsidRDefault="00C5558F" w:rsidP="00C5558F">
      <w:pPr>
        <w:rPr>
          <w:rFonts w:ascii="Cambria" w:eastAsia="Times New Roman" w:hAnsi="Cambria" w:cs="Arial"/>
          <w:bCs/>
          <w:sz w:val="22"/>
        </w:rPr>
      </w:pPr>
    </w:p>
    <w:p w:rsidR="00C5558F" w:rsidRPr="00F96F28" w:rsidRDefault="00C5558F" w:rsidP="00C5558F">
      <w:pPr>
        <w:rPr>
          <w:rFonts w:ascii="Cambria" w:eastAsia="Times New Roman" w:hAnsi="Cambria" w:cs="Arial"/>
          <w:bCs/>
          <w:sz w:val="22"/>
        </w:rPr>
      </w:pPr>
      <w:r w:rsidRPr="00F96F28">
        <w:rPr>
          <w:rFonts w:ascii="Cambria" w:eastAsia="Times New Roman" w:hAnsi="Cambria" w:cs="Arial"/>
          <w:bCs/>
          <w:sz w:val="22"/>
        </w:rPr>
        <w:t>USApple is active in an agriculture trade coalition working in support of TPA. We have been meeting with Senators who are undecided or leaning no and educating them on the benefits of the legislation for agriculture. A vote by the full Senate is expected before Memorial Day. Labor unions and environmental organizations are putting heavy pressure on Democrats to oppose.</w:t>
      </w:r>
    </w:p>
    <w:p w:rsidR="00C5558F" w:rsidRPr="00F96F28" w:rsidRDefault="00C5558F" w:rsidP="00C5558F">
      <w:pPr>
        <w:rPr>
          <w:rFonts w:ascii="Cambria" w:eastAsia="Times New Roman" w:hAnsi="Cambria" w:cs="Arial"/>
          <w:bCs/>
          <w:sz w:val="22"/>
        </w:rPr>
      </w:pPr>
    </w:p>
    <w:p w:rsidR="00C5558F" w:rsidRPr="00F96F28" w:rsidRDefault="00C5558F" w:rsidP="00C5558F">
      <w:pPr>
        <w:rPr>
          <w:rFonts w:ascii="Cambria" w:eastAsia="Times New Roman" w:hAnsi="Cambria" w:cs="Arial"/>
          <w:bCs/>
          <w:sz w:val="22"/>
        </w:rPr>
      </w:pPr>
      <w:r w:rsidRPr="00F96F28">
        <w:rPr>
          <w:rFonts w:ascii="Cambria" w:eastAsia="Times New Roman" w:hAnsi="Cambria" w:cs="Arial"/>
          <w:bCs/>
          <w:sz w:val="22"/>
        </w:rPr>
        <w:t>Passage in the House will be a challenge. Pro-business Republicans are supporting but some "left leaning" members are opposed or undecided. Many House Democrats are feeling the pressure of "left leaning" labor and environmental groups that oppose the legislation. However, agriculture can play an important role in offsetting those messages. USApple will continue to play an active role in the coalition and on our own in support of TPA.</w:t>
      </w:r>
      <w:r w:rsidRPr="00F96F28">
        <w:rPr>
          <w:rFonts w:ascii="Cambria" w:eastAsia="Times New Roman" w:hAnsi="Cambria" w:cs="Arial"/>
          <w:bCs/>
          <w:sz w:val="22"/>
        </w:rPr>
        <w:t xml:space="preserve"> </w:t>
      </w:r>
      <w:r w:rsidRPr="00F96F28">
        <w:rPr>
          <w:rFonts w:ascii="Cambria" w:eastAsia="Times New Roman" w:hAnsi="Cambria" w:cs="Arial"/>
          <w:bCs/>
          <w:sz w:val="22"/>
        </w:rPr>
        <w:t>(</w:t>
      </w:r>
      <w:r w:rsidRPr="00F96F28">
        <w:rPr>
          <w:rFonts w:ascii="Cambria" w:eastAsia="Times New Roman" w:hAnsi="Cambria" w:cs="Arial"/>
          <w:bCs/>
          <w:i/>
          <w:sz w:val="22"/>
        </w:rPr>
        <w:t>Apple Bites</w:t>
      </w:r>
      <w:r w:rsidRPr="00F96F28">
        <w:rPr>
          <w:rFonts w:ascii="Cambria" w:eastAsia="Times New Roman" w:hAnsi="Cambria" w:cs="Arial"/>
          <w:bCs/>
          <w:sz w:val="22"/>
        </w:rPr>
        <w:t>, 5/5/2015, US Apple)</w:t>
      </w:r>
    </w:p>
    <w:p w:rsidR="00C5558F" w:rsidRPr="00F96F28" w:rsidRDefault="00C5558F" w:rsidP="0036319A">
      <w:pPr>
        <w:rPr>
          <w:rFonts w:ascii="Cambria" w:eastAsia="Times New Roman" w:hAnsi="Cambria" w:cs="Arial"/>
          <w:b/>
          <w:bCs/>
          <w:sz w:val="22"/>
        </w:rPr>
      </w:pPr>
    </w:p>
    <w:p w:rsidR="00F96F28" w:rsidRPr="00F96F28" w:rsidRDefault="00F96F28" w:rsidP="00F96F28">
      <w:pPr>
        <w:rPr>
          <w:rFonts w:ascii="Cambria" w:hAnsi="Cambria" w:cs="Arial"/>
          <w:b/>
          <w:bCs/>
          <w:sz w:val="22"/>
        </w:rPr>
      </w:pPr>
      <w:r w:rsidRPr="00F96F28">
        <w:rPr>
          <w:rFonts w:ascii="Cambria" w:hAnsi="Cambria" w:cs="Arial"/>
          <w:b/>
          <w:bCs/>
          <w:sz w:val="22"/>
        </w:rPr>
        <w:t xml:space="preserve">President Signs 1099 Repeal </w:t>
      </w:r>
    </w:p>
    <w:p w:rsidR="00F96F28" w:rsidRPr="00F96F28" w:rsidRDefault="00F96F28" w:rsidP="00F96F28">
      <w:pPr>
        <w:rPr>
          <w:rFonts w:ascii="Cambria" w:hAnsi="Cambria" w:cs="Arial"/>
          <w:bCs/>
          <w:sz w:val="22"/>
        </w:rPr>
      </w:pPr>
      <w:r w:rsidRPr="00F96F28">
        <w:rPr>
          <w:rFonts w:ascii="Cambria" w:hAnsi="Cambria" w:cs="Arial"/>
          <w:bCs/>
          <w:sz w:val="22"/>
        </w:rPr>
        <w:t xml:space="preserve">President Obama recently signed into law legislation to repeal an oppressive tax filing requirement. H.R. 4 repeals a provision of the health care law that would have required businesses to submit a Form 1099 to the IRS starting next year for every vendor from which they purchased $600 or more </w:t>
      </w:r>
      <w:r w:rsidRPr="00F96F28">
        <w:rPr>
          <w:rFonts w:ascii="Cambria" w:hAnsi="Cambria" w:cs="Arial"/>
          <w:bCs/>
          <w:sz w:val="22"/>
        </w:rPr>
        <w:lastRenderedPageBreak/>
        <w:t>worth of goods or services. Repeal of Form 1099 was one of the top issues members discussed with Pennsylvania's Congressional delegation during PFB's National Legislative Conference in March.</w:t>
      </w:r>
    </w:p>
    <w:p w:rsidR="00F96F28" w:rsidRPr="00F96F28" w:rsidRDefault="00F96F28" w:rsidP="0036319A">
      <w:pPr>
        <w:rPr>
          <w:rFonts w:ascii="Cambria" w:eastAsia="Times New Roman" w:hAnsi="Cambria" w:cs="Arial"/>
          <w:b/>
          <w:bCs/>
          <w:sz w:val="22"/>
        </w:rPr>
      </w:pPr>
    </w:p>
    <w:p w:rsidR="00F96F28" w:rsidRPr="00F96F28" w:rsidRDefault="00F96F28" w:rsidP="00F96F28">
      <w:pPr>
        <w:rPr>
          <w:rFonts w:ascii="Cambria" w:eastAsia="Times New Roman" w:hAnsi="Cambria" w:cs="Arial"/>
          <w:b/>
          <w:bCs/>
          <w:sz w:val="22"/>
        </w:rPr>
      </w:pPr>
      <w:r w:rsidRPr="00F96F28">
        <w:rPr>
          <w:rFonts w:ascii="Cambria" w:eastAsia="Times New Roman" w:hAnsi="Cambria" w:cs="Arial"/>
          <w:b/>
          <w:bCs/>
          <w:sz w:val="22"/>
        </w:rPr>
        <w:t>Voluntary Leafy Green Agreement Proposal Released</w:t>
      </w:r>
    </w:p>
    <w:p w:rsidR="00F96F28" w:rsidRPr="00F96F28" w:rsidRDefault="00F96F28" w:rsidP="00F96F28">
      <w:pPr>
        <w:rPr>
          <w:rFonts w:ascii="Cambria" w:eastAsia="Times New Roman" w:hAnsi="Cambria" w:cs="Arial"/>
          <w:bCs/>
          <w:sz w:val="22"/>
        </w:rPr>
      </w:pPr>
      <w:r w:rsidRPr="00F96F28">
        <w:rPr>
          <w:rFonts w:ascii="Cambria" w:eastAsia="Times New Roman" w:hAnsi="Cambria" w:cs="Arial"/>
          <w:bCs/>
          <w:sz w:val="22"/>
        </w:rPr>
        <w:t xml:space="preserve">USDA's Agricultural Marketing Service (AMS) has released its proposal for a voluntary National Leafy Green Marketing Agreement (NLGMA). If adopted, the program would be used to govern the production, handling and packaging of leafy green vegetables, including spinach, lettuce, and cabbage, for handlers who sign on and for all the farmers who supply those participating handlers. </w:t>
      </w:r>
    </w:p>
    <w:p w:rsidR="00F96F28" w:rsidRPr="00F96F28" w:rsidRDefault="00F96F28" w:rsidP="00F96F28">
      <w:pPr>
        <w:rPr>
          <w:rFonts w:ascii="Cambria" w:eastAsia="Times New Roman" w:hAnsi="Cambria" w:cs="Arial"/>
          <w:bCs/>
          <w:sz w:val="22"/>
        </w:rPr>
      </w:pPr>
    </w:p>
    <w:p w:rsidR="00F96F28" w:rsidRPr="00F96F28" w:rsidRDefault="00F96F28" w:rsidP="00F96F28">
      <w:pPr>
        <w:rPr>
          <w:rFonts w:ascii="Cambria" w:eastAsia="Times New Roman" w:hAnsi="Cambria" w:cs="Arial"/>
          <w:bCs/>
          <w:sz w:val="22"/>
        </w:rPr>
      </w:pPr>
      <w:r w:rsidRPr="00F96F28">
        <w:rPr>
          <w:rFonts w:ascii="Cambria" w:eastAsia="Times New Roman" w:hAnsi="Cambria" w:cs="Arial"/>
          <w:bCs/>
          <w:sz w:val="22"/>
        </w:rPr>
        <w:t xml:space="preserve">One component of NLGMA is a governing board, which would be tasked with submitting recommendations to USDA Secretary Vilsack and with enforcing the agreement. This proposed board would consist of 26 members, ten of these being producers, including two small farm representatives. </w:t>
      </w:r>
    </w:p>
    <w:p w:rsidR="00F96F28" w:rsidRPr="00F96F28" w:rsidRDefault="00F96F28" w:rsidP="00F96F28">
      <w:pPr>
        <w:rPr>
          <w:rFonts w:ascii="Cambria" w:eastAsia="Times New Roman" w:hAnsi="Cambria" w:cs="Arial"/>
          <w:bCs/>
          <w:sz w:val="22"/>
        </w:rPr>
      </w:pPr>
    </w:p>
    <w:p w:rsidR="00F96F28" w:rsidRPr="00F96F28" w:rsidRDefault="00F96F28" w:rsidP="00F96F28">
      <w:pPr>
        <w:rPr>
          <w:rFonts w:ascii="Cambria" w:eastAsia="Times New Roman" w:hAnsi="Cambria" w:cs="Arial"/>
          <w:bCs/>
          <w:sz w:val="22"/>
        </w:rPr>
      </w:pPr>
      <w:r w:rsidRPr="00F96F28">
        <w:rPr>
          <w:rFonts w:ascii="Cambria" w:eastAsia="Times New Roman" w:hAnsi="Cambria" w:cs="Arial"/>
          <w:bCs/>
          <w:sz w:val="22"/>
        </w:rPr>
        <w:t xml:space="preserve">Additionally, the proposed structure includes 12 handlers. The NLGMA proposal is available for review and public comment. Farm Bureau will thoroughly examine the proposed rule and file comments. One area however where there is still some uncertainty is how this voluntary program might be impacted by the Food Safety Modernization Act, passed by Congress in January 2011.  The Food and Drug Administration is currently writing regulations for the new law. </w:t>
      </w:r>
    </w:p>
    <w:p w:rsidR="00DF358A" w:rsidRDefault="00DF358A" w:rsidP="00C401D7">
      <w:pPr>
        <w:rPr>
          <w:rFonts w:ascii="Cambria" w:hAnsi="Cambria" w:cs="Arial"/>
          <w:bCs/>
          <w:sz w:val="22"/>
        </w:rPr>
      </w:pPr>
    </w:p>
    <w:p w:rsidR="00F96F28" w:rsidRPr="00F96F28" w:rsidRDefault="00F96F28" w:rsidP="00F96F28">
      <w:pPr>
        <w:rPr>
          <w:rFonts w:ascii="Cambria" w:hAnsi="Cambria" w:cs="Arial"/>
          <w:bCs/>
          <w:sz w:val="22"/>
        </w:rPr>
      </w:pPr>
      <w:r w:rsidRPr="009E46FB">
        <w:rPr>
          <w:rFonts w:ascii="Cambria" w:hAnsi="Cambria" w:cs="Arial"/>
          <w:b/>
          <w:bCs/>
          <w:sz w:val="22"/>
        </w:rPr>
        <w:t>USDA Approves Apple Bonus Buy Request</w:t>
      </w:r>
    </w:p>
    <w:p w:rsidR="00F96F28" w:rsidRPr="00F96F28" w:rsidRDefault="009E46FB" w:rsidP="00F96F28">
      <w:pPr>
        <w:rPr>
          <w:rFonts w:ascii="Cambria" w:hAnsi="Cambria" w:cs="Arial"/>
          <w:bCs/>
          <w:sz w:val="22"/>
        </w:rPr>
      </w:pPr>
      <w:r>
        <w:rPr>
          <w:rFonts w:ascii="Cambria" w:hAnsi="Cambria" w:cs="Arial"/>
          <w:bCs/>
          <w:sz w:val="22"/>
        </w:rPr>
        <w:t xml:space="preserve">On </w:t>
      </w:r>
      <w:r w:rsidRPr="009E46FB">
        <w:rPr>
          <w:rFonts w:ascii="Cambria" w:hAnsi="Cambria" w:cs="Arial"/>
          <w:bCs/>
          <w:sz w:val="22"/>
        </w:rPr>
        <w:t>April 29, 2015</w:t>
      </w:r>
      <w:r w:rsidR="00F96F28" w:rsidRPr="00F96F28">
        <w:rPr>
          <w:rFonts w:ascii="Cambria" w:hAnsi="Cambria" w:cs="Arial"/>
          <w:bCs/>
          <w:sz w:val="22"/>
        </w:rPr>
        <w:t>, USDA/AMS administrator Anne Alonzo notified USApple that USApple's request for a bonus buy of fresh apples and processed products was approved by Secretary Tom Vilsack.</w:t>
      </w:r>
      <w:r>
        <w:rPr>
          <w:rFonts w:ascii="Cambria" w:hAnsi="Cambria" w:cs="Arial"/>
          <w:bCs/>
          <w:sz w:val="22"/>
        </w:rPr>
        <w:t xml:space="preserve">  </w:t>
      </w:r>
      <w:r w:rsidR="00F96F28" w:rsidRPr="00F96F28">
        <w:rPr>
          <w:rFonts w:ascii="Cambria" w:hAnsi="Cambria" w:cs="Arial"/>
          <w:bCs/>
          <w:sz w:val="22"/>
        </w:rPr>
        <w:t xml:space="preserve">This purchase includes 34.9 million pounds of fresh apples and 16.1 million pounds of processed apple products, and is the largest apple bonus buy in history. The estimated dollar value of the purchase is $18.3 million. </w:t>
      </w:r>
    </w:p>
    <w:p w:rsidR="00F96F28" w:rsidRPr="00F96F28" w:rsidRDefault="00F96F28" w:rsidP="00F96F28">
      <w:pPr>
        <w:rPr>
          <w:rFonts w:ascii="Cambria" w:hAnsi="Cambria" w:cs="Arial"/>
          <w:bCs/>
          <w:sz w:val="22"/>
        </w:rPr>
      </w:pPr>
    </w:p>
    <w:p w:rsidR="00F96F28" w:rsidRDefault="00F96F28" w:rsidP="00F96F28">
      <w:pPr>
        <w:rPr>
          <w:rFonts w:ascii="Cambria" w:hAnsi="Cambria" w:cs="Arial"/>
          <w:bCs/>
          <w:sz w:val="22"/>
        </w:rPr>
      </w:pPr>
      <w:r w:rsidRPr="00F96F28">
        <w:rPr>
          <w:rFonts w:ascii="Cambria" w:hAnsi="Cambria" w:cs="Arial"/>
          <w:bCs/>
          <w:sz w:val="22"/>
        </w:rPr>
        <w:t>USDA estimates that the Purchase Announcement soliciting offers to sell will be published within a month. USApple will continue to coordinate closely with AMS Fruit and Vegetable Program staff and keep our members informed of any new developments.</w:t>
      </w:r>
      <w:r w:rsidR="009E46FB">
        <w:rPr>
          <w:rFonts w:ascii="Cambria" w:hAnsi="Cambria" w:cs="Arial"/>
          <w:bCs/>
          <w:sz w:val="22"/>
        </w:rPr>
        <w:t xml:space="preserve"> </w:t>
      </w:r>
      <w:r w:rsidR="009E46FB" w:rsidRPr="00F96F28">
        <w:rPr>
          <w:rFonts w:ascii="Cambria" w:eastAsia="Times New Roman" w:hAnsi="Cambria" w:cs="Arial"/>
          <w:bCs/>
          <w:sz w:val="22"/>
        </w:rPr>
        <w:t>(</w:t>
      </w:r>
      <w:r w:rsidR="009E46FB" w:rsidRPr="00F96F28">
        <w:rPr>
          <w:rFonts w:ascii="Cambria" w:eastAsia="Times New Roman" w:hAnsi="Cambria" w:cs="Arial"/>
          <w:bCs/>
          <w:i/>
          <w:sz w:val="22"/>
        </w:rPr>
        <w:t>Apple Bites</w:t>
      </w:r>
      <w:r w:rsidR="009E46FB" w:rsidRPr="00F96F28">
        <w:rPr>
          <w:rFonts w:ascii="Cambria" w:eastAsia="Times New Roman" w:hAnsi="Cambria" w:cs="Arial"/>
          <w:bCs/>
          <w:sz w:val="22"/>
        </w:rPr>
        <w:t>, 5/5/2015, US Apple)</w:t>
      </w:r>
    </w:p>
    <w:p w:rsidR="009E46FB" w:rsidRPr="00F96F28" w:rsidRDefault="009E46FB" w:rsidP="00F96F28">
      <w:pPr>
        <w:rPr>
          <w:rFonts w:ascii="Cambria" w:hAnsi="Cambria" w:cs="Arial"/>
          <w:bCs/>
          <w:sz w:val="22"/>
        </w:rPr>
      </w:pPr>
    </w:p>
    <w:p w:rsidR="00C401D7" w:rsidRPr="00F96F28" w:rsidRDefault="00C401D7" w:rsidP="00C401D7">
      <w:pPr>
        <w:rPr>
          <w:rFonts w:ascii="Cambria" w:hAnsi="Cambria" w:cs="Arial"/>
          <w:b/>
          <w:bCs/>
          <w:sz w:val="22"/>
        </w:rPr>
      </w:pPr>
      <w:r w:rsidRPr="00F96F28">
        <w:rPr>
          <w:rFonts w:ascii="Cambria" w:hAnsi="Cambria" w:cs="Arial"/>
          <w:b/>
          <w:bCs/>
          <w:sz w:val="22"/>
        </w:rPr>
        <w:t xml:space="preserve">Annual Update for National Farmers’ Market Directory Begins </w:t>
      </w:r>
    </w:p>
    <w:p w:rsidR="00C401D7" w:rsidRPr="00F96F28" w:rsidRDefault="00C401D7" w:rsidP="00C401D7">
      <w:pPr>
        <w:rPr>
          <w:rFonts w:ascii="Cambria" w:hAnsi="Cambria" w:cs="Arial"/>
          <w:bCs/>
          <w:sz w:val="22"/>
        </w:rPr>
      </w:pPr>
      <w:r w:rsidRPr="00F96F28">
        <w:rPr>
          <w:rFonts w:ascii="Cambria" w:hAnsi="Cambria" w:cs="Arial"/>
          <w:bCs/>
          <w:sz w:val="22"/>
        </w:rPr>
        <w:t xml:space="preserve">The Agriculture Department’s Agricultural Marketing Service is opening the updating process for the USDA National Farmers’ Market Directory, the official count of the nation’s farmers’ markets. For the first time this year, the directory will also track farmers’ markets with multiple locations and operating days. </w:t>
      </w:r>
    </w:p>
    <w:p w:rsidR="00C401D7" w:rsidRPr="00F96F28" w:rsidRDefault="00C401D7" w:rsidP="00C401D7">
      <w:pPr>
        <w:rPr>
          <w:rFonts w:ascii="Cambria" w:hAnsi="Cambria" w:cs="Arial"/>
          <w:bCs/>
          <w:sz w:val="22"/>
        </w:rPr>
      </w:pPr>
    </w:p>
    <w:p w:rsidR="00C401D7" w:rsidRPr="00F96F28" w:rsidRDefault="00C401D7" w:rsidP="00C401D7">
      <w:pPr>
        <w:rPr>
          <w:rFonts w:ascii="Cambria" w:hAnsi="Cambria" w:cs="Arial"/>
          <w:bCs/>
          <w:sz w:val="22"/>
        </w:rPr>
      </w:pPr>
      <w:r w:rsidRPr="00F96F28">
        <w:rPr>
          <w:rFonts w:ascii="Cambria" w:hAnsi="Cambria" w:cs="Arial"/>
          <w:bCs/>
          <w:sz w:val="22"/>
        </w:rPr>
        <w:t xml:space="preserve">“The USDA National Farmers’ Market Directory not only counts, lists and maps the country’s more than 6,100 farmers’ markets, it is also a fantastic resource for those interested in local food production, small producer success and public policy about regional food systems,” said Agriculture Secretary Tom Vilsack. In addition to helping people find the closest farmers’ market, the farmers’ markets listed in this directory are included in maps, mobile apps and other stats. </w:t>
      </w:r>
    </w:p>
    <w:p w:rsidR="00C401D7" w:rsidRPr="00F96F28" w:rsidRDefault="00C401D7" w:rsidP="00C401D7">
      <w:pPr>
        <w:rPr>
          <w:rFonts w:ascii="Cambria" w:hAnsi="Cambria" w:cs="Arial"/>
          <w:bCs/>
          <w:sz w:val="22"/>
        </w:rPr>
      </w:pPr>
    </w:p>
    <w:p w:rsidR="00C401D7" w:rsidRPr="00F96F28" w:rsidRDefault="00C401D7" w:rsidP="00C401D7">
      <w:pPr>
        <w:rPr>
          <w:rFonts w:ascii="Cambria" w:hAnsi="Cambria" w:cs="Arial"/>
          <w:bCs/>
          <w:sz w:val="22"/>
        </w:rPr>
      </w:pPr>
      <w:r w:rsidRPr="00F96F28">
        <w:rPr>
          <w:rFonts w:ascii="Cambria" w:hAnsi="Cambria" w:cs="Arial"/>
          <w:bCs/>
          <w:sz w:val="22"/>
        </w:rPr>
        <w:t xml:space="preserve">All of the information in the directory relies on input from farmers’ market managers in the field. Farmers’ market managers can update market listings at </w:t>
      </w:r>
      <w:hyperlink r:id="rId8" w:history="1">
        <w:r w:rsidRPr="00F96F28">
          <w:rPr>
            <w:rStyle w:val="Hyperlink"/>
            <w:rFonts w:ascii="Cambria" w:hAnsi="Cambria" w:cs="Arial"/>
            <w:bCs/>
            <w:sz w:val="22"/>
          </w:rPr>
          <w:t>www.usdadirectoryupdate.com</w:t>
        </w:r>
      </w:hyperlink>
      <w:r w:rsidRPr="00F96F28">
        <w:rPr>
          <w:rFonts w:ascii="Cambria" w:hAnsi="Cambria" w:cs="Arial"/>
          <w:bCs/>
          <w:sz w:val="22"/>
        </w:rPr>
        <w:t xml:space="preserve">. The complete directory will be released prior to National Farmers’ Market Week, Aug. 7-13. </w:t>
      </w:r>
    </w:p>
    <w:p w:rsidR="00C401D7" w:rsidRPr="00F96F28" w:rsidRDefault="00C401D7" w:rsidP="00C401D7">
      <w:pPr>
        <w:rPr>
          <w:rFonts w:ascii="Cambria" w:hAnsi="Cambria" w:cs="Arial"/>
          <w:b/>
          <w:bCs/>
          <w:sz w:val="22"/>
        </w:rPr>
      </w:pPr>
    </w:p>
    <w:p w:rsidR="00F96F28" w:rsidRPr="00F96F28" w:rsidRDefault="00F96F28" w:rsidP="00F96F28">
      <w:pPr>
        <w:rPr>
          <w:rFonts w:ascii="Cambria" w:eastAsia="Times New Roman" w:hAnsi="Cambria" w:cs="Arial"/>
          <w:b/>
          <w:bCs/>
          <w:sz w:val="22"/>
        </w:rPr>
      </w:pPr>
      <w:r w:rsidRPr="00F96F28">
        <w:rPr>
          <w:rFonts w:ascii="Cambria" w:eastAsia="Times New Roman" w:hAnsi="Cambria" w:cs="Arial"/>
          <w:b/>
          <w:bCs/>
          <w:sz w:val="22"/>
        </w:rPr>
        <w:t xml:space="preserve">Sen. Schwank Appointed to Ag Committee Post </w:t>
      </w:r>
    </w:p>
    <w:p w:rsidR="00F96F28" w:rsidRPr="00F96F28" w:rsidRDefault="00F96F28" w:rsidP="00F96F28">
      <w:pPr>
        <w:rPr>
          <w:rFonts w:ascii="Cambria" w:eastAsia="Times New Roman" w:hAnsi="Cambria" w:cs="Arial"/>
          <w:bCs/>
          <w:sz w:val="22"/>
        </w:rPr>
      </w:pPr>
      <w:r w:rsidRPr="00F96F28">
        <w:rPr>
          <w:rFonts w:ascii="Cambria" w:eastAsia="Times New Roman" w:hAnsi="Cambria" w:cs="Arial"/>
          <w:bCs/>
          <w:sz w:val="22"/>
        </w:rPr>
        <w:t xml:space="preserve">State Senator Judy Schwank (D-11th Dist.) has been appointed to serve as Minority Chair of the Senate Agriculture Committee. She won a special election in March to complete the term of the late Sen. Michael O'Pake. </w:t>
      </w:r>
    </w:p>
    <w:p w:rsidR="00F96F28" w:rsidRPr="00F96F28" w:rsidRDefault="00F96F28" w:rsidP="00F96F28">
      <w:pPr>
        <w:rPr>
          <w:rFonts w:ascii="Cambria" w:eastAsia="Times New Roman" w:hAnsi="Cambria" w:cs="Arial"/>
          <w:bCs/>
          <w:sz w:val="22"/>
        </w:rPr>
      </w:pPr>
    </w:p>
    <w:p w:rsidR="00F96F28" w:rsidRPr="00F96F28" w:rsidRDefault="00F96F28" w:rsidP="00F96F28">
      <w:pPr>
        <w:rPr>
          <w:rFonts w:ascii="Cambria" w:eastAsia="Times New Roman" w:hAnsi="Cambria" w:cs="Arial"/>
          <w:bCs/>
          <w:sz w:val="22"/>
        </w:rPr>
      </w:pPr>
      <w:r w:rsidRPr="00F96F28">
        <w:rPr>
          <w:rFonts w:ascii="Cambria" w:eastAsia="Times New Roman" w:hAnsi="Cambria" w:cs="Arial"/>
          <w:bCs/>
          <w:sz w:val="22"/>
        </w:rPr>
        <w:lastRenderedPageBreak/>
        <w:t>Her background includes serving as Berks County Cooperative Extension director, Berks County Commissioner and most recently Dean of Agriculture and Environmental Sciences at Delaware Valley College. Sen. Elder Vogel (R-47th Dist.) serves as Majority Chair of the Senate Agriculture and Rural Affairs Committee.</w:t>
      </w:r>
    </w:p>
    <w:p w:rsidR="00C401D7" w:rsidRPr="00F96F28" w:rsidRDefault="00C401D7" w:rsidP="00C401D7">
      <w:pPr>
        <w:rPr>
          <w:rFonts w:ascii="Cambria" w:hAnsi="Cambria" w:cs="Arial"/>
          <w:bCs/>
          <w:sz w:val="22"/>
        </w:rPr>
      </w:pPr>
    </w:p>
    <w:p w:rsidR="003F7191" w:rsidRPr="00F96F28" w:rsidRDefault="003F7191" w:rsidP="003F7191">
      <w:pPr>
        <w:rPr>
          <w:rFonts w:ascii="Cambria" w:hAnsi="Cambria" w:cs="Arial"/>
          <w:b/>
          <w:bCs/>
          <w:sz w:val="22"/>
        </w:rPr>
      </w:pPr>
      <w:r w:rsidRPr="00F96F28">
        <w:rPr>
          <w:rFonts w:ascii="Cambria" w:hAnsi="Cambria" w:cs="Arial"/>
          <w:b/>
          <w:bCs/>
          <w:sz w:val="22"/>
        </w:rPr>
        <w:t xml:space="preserve">Fire Blight and Apple Scab Models Available at PA-PIPE </w:t>
      </w:r>
    </w:p>
    <w:p w:rsidR="003F7191" w:rsidRPr="00F96F28" w:rsidRDefault="003F7191" w:rsidP="003F7191">
      <w:pPr>
        <w:rPr>
          <w:rFonts w:ascii="Cambria" w:hAnsi="Cambria" w:cs="Arial"/>
          <w:bCs/>
          <w:sz w:val="22"/>
        </w:rPr>
      </w:pPr>
      <w:r w:rsidRPr="00F96F28">
        <w:rPr>
          <w:rFonts w:ascii="Cambria" w:hAnsi="Cambria" w:cs="Arial"/>
          <w:bCs/>
          <w:sz w:val="22"/>
        </w:rPr>
        <w:t xml:space="preserve">Fire blight and apple scab models for locations throughout Pennsylvania are available at PA-PIPE. It is important to collect site-specific weather data in your orchards, but these models serve as a guide. </w:t>
      </w:r>
    </w:p>
    <w:p w:rsidR="003F7191" w:rsidRPr="00F96F28" w:rsidRDefault="00C5558F" w:rsidP="003F7191">
      <w:pPr>
        <w:rPr>
          <w:rFonts w:ascii="Cambria" w:hAnsi="Cambria" w:cs="Arial"/>
          <w:bCs/>
          <w:sz w:val="22"/>
        </w:rPr>
      </w:pPr>
      <w:r w:rsidRPr="00F96F28">
        <w:rPr>
          <w:rFonts w:ascii="Cambria" w:hAnsi="Cambria" w:cs="Arial"/>
          <w:bCs/>
          <w:noProof/>
          <w:sz w:val="22"/>
        </w:rPr>
        <w:drawing>
          <wp:inline distT="0" distB="0" distL="0" distR="0">
            <wp:extent cx="6985" cy="6985"/>
            <wp:effectExtent l="0" t="0" r="0" b="0"/>
            <wp:docPr id="1" name="Picture 1" descr="Fire Blight and Apple Scab Models Available at PA-PIP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Blight and Apple Scab Models Available at PA-PIP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3F7191" w:rsidRPr="00F96F28">
        <w:rPr>
          <w:rFonts w:ascii="Cambria" w:hAnsi="Cambria" w:cs="Arial"/>
          <w:bCs/>
          <w:sz w:val="22"/>
        </w:rPr>
        <w:t> </w:t>
      </w:r>
    </w:p>
    <w:p w:rsidR="003F7191" w:rsidRPr="00F96F28" w:rsidRDefault="003F7191" w:rsidP="003F7191">
      <w:pPr>
        <w:rPr>
          <w:rFonts w:ascii="Cambria" w:hAnsi="Cambria" w:cs="Arial"/>
          <w:bCs/>
          <w:sz w:val="22"/>
        </w:rPr>
      </w:pPr>
      <w:r w:rsidRPr="00F96F28">
        <w:rPr>
          <w:rFonts w:ascii="Cambria" w:hAnsi="Cambria" w:cs="Arial"/>
          <w:bCs/>
          <w:sz w:val="22"/>
        </w:rPr>
        <w:t xml:space="preserve">The Pennsylvania Pest Information Platform for Extension and Education (PA PIPE; </w:t>
      </w:r>
      <w:hyperlink r:id="rId11" w:history="1">
        <w:r w:rsidRPr="00F96F28">
          <w:rPr>
            <w:rStyle w:val="Hyperlink"/>
            <w:rFonts w:ascii="Cambria" w:hAnsi="Cambria" w:cs="Arial"/>
            <w:bCs/>
            <w:sz w:val="22"/>
          </w:rPr>
          <w:t>http://pa-pipe.zedxinc.com/</w:t>
        </w:r>
      </w:hyperlink>
      <w:r w:rsidRPr="00F96F28">
        <w:rPr>
          <w:rFonts w:ascii="Cambria" w:hAnsi="Cambria" w:cs="Arial"/>
          <w:bCs/>
          <w:sz w:val="22"/>
        </w:rPr>
        <w:t>) was developed as a collaborative effort between Penn State College of Agricultural Sciences faculty, the Pennsylvania State Department of Agriculture, and ZedX, Inc. to provide an early warning system for key pests affecting agriculture and forestry in Pennsylvania.</w:t>
      </w:r>
    </w:p>
    <w:p w:rsidR="00135308" w:rsidRPr="00F96F28" w:rsidRDefault="00135308" w:rsidP="003F7191">
      <w:pPr>
        <w:rPr>
          <w:rFonts w:ascii="Cambria" w:hAnsi="Cambria" w:cs="Arial"/>
          <w:bCs/>
          <w:sz w:val="22"/>
        </w:rPr>
      </w:pPr>
    </w:p>
    <w:p w:rsidR="003F7191" w:rsidRPr="00F96F28" w:rsidRDefault="003F7191" w:rsidP="003F7191">
      <w:pPr>
        <w:rPr>
          <w:rFonts w:ascii="Cambria" w:hAnsi="Cambria" w:cs="Arial"/>
          <w:bCs/>
          <w:sz w:val="22"/>
        </w:rPr>
      </w:pPr>
      <w:r w:rsidRPr="00F96F28">
        <w:rPr>
          <w:rFonts w:ascii="Cambria" w:hAnsi="Cambria" w:cs="Arial"/>
          <w:bCs/>
          <w:sz w:val="22"/>
        </w:rPr>
        <w:t xml:space="preserve">The models developed utilize weather data, combined with local observations from researchers, local growers, and specialists, which are then processed with </w:t>
      </w:r>
      <w:r w:rsidR="0085750F" w:rsidRPr="00F96F28">
        <w:rPr>
          <w:rFonts w:ascii="Cambria" w:hAnsi="Cambria" w:cs="Arial"/>
          <w:bCs/>
          <w:sz w:val="22"/>
        </w:rPr>
        <w:t>algorithm’s</w:t>
      </w:r>
      <w:r w:rsidRPr="00F96F28">
        <w:rPr>
          <w:rFonts w:ascii="Cambria" w:hAnsi="Cambria" w:cs="Arial"/>
          <w:bCs/>
          <w:sz w:val="22"/>
        </w:rPr>
        <w:t xml:space="preserve"> intended to predict important events in crop, insect, and disease development cycles. The result is a spatial view of the development and significance of diseases, insects, weeds, and crop conditions for the entire Pennsylvania region.</w:t>
      </w:r>
    </w:p>
    <w:p w:rsidR="00135308" w:rsidRPr="00F96F28" w:rsidRDefault="00135308" w:rsidP="003F7191">
      <w:pPr>
        <w:rPr>
          <w:rFonts w:ascii="Cambria" w:hAnsi="Cambria" w:cs="Arial"/>
          <w:bCs/>
          <w:sz w:val="22"/>
        </w:rPr>
      </w:pPr>
    </w:p>
    <w:p w:rsidR="003F7191" w:rsidRPr="00F96F28" w:rsidRDefault="003F7191" w:rsidP="003F7191">
      <w:pPr>
        <w:rPr>
          <w:rFonts w:ascii="Cambria" w:hAnsi="Cambria" w:cs="Arial"/>
          <w:bCs/>
          <w:sz w:val="22"/>
        </w:rPr>
      </w:pPr>
      <w:r w:rsidRPr="00F96F28">
        <w:rPr>
          <w:rFonts w:ascii="Cambria" w:hAnsi="Cambria" w:cs="Arial"/>
          <w:bCs/>
          <w:sz w:val="22"/>
        </w:rPr>
        <w:t>The system is not intended for use when making important economic management decisions, but to help target the timing and need for monitoring of key insects, diseases, and crops in the area.</w:t>
      </w:r>
    </w:p>
    <w:p w:rsidR="00135308" w:rsidRPr="00F96F28" w:rsidRDefault="00135308" w:rsidP="003F7191">
      <w:pPr>
        <w:rPr>
          <w:rFonts w:ascii="Cambria" w:hAnsi="Cambria" w:cs="Arial"/>
          <w:bCs/>
          <w:sz w:val="22"/>
        </w:rPr>
      </w:pPr>
    </w:p>
    <w:p w:rsidR="003F7191" w:rsidRPr="00F96F28" w:rsidRDefault="003F7191" w:rsidP="003F7191">
      <w:pPr>
        <w:rPr>
          <w:rFonts w:ascii="Cambria" w:hAnsi="Cambria" w:cs="Arial"/>
          <w:b/>
          <w:bCs/>
          <w:i/>
          <w:sz w:val="22"/>
        </w:rPr>
      </w:pPr>
      <w:r w:rsidRPr="00F96F28">
        <w:rPr>
          <w:rFonts w:ascii="Cambria" w:hAnsi="Cambria" w:cs="Arial"/>
          <w:b/>
          <w:bCs/>
          <w:i/>
          <w:sz w:val="22"/>
        </w:rPr>
        <w:t>Apple Scab Model</w:t>
      </w:r>
    </w:p>
    <w:p w:rsidR="003F7191" w:rsidRPr="00F96F28" w:rsidRDefault="003F7191" w:rsidP="003F7191">
      <w:pPr>
        <w:rPr>
          <w:rFonts w:ascii="Cambria" w:hAnsi="Cambria" w:cs="Arial"/>
          <w:bCs/>
          <w:sz w:val="22"/>
        </w:rPr>
      </w:pPr>
      <w:r w:rsidRPr="00F96F28">
        <w:rPr>
          <w:rFonts w:ascii="Cambria" w:hAnsi="Cambria" w:cs="Arial"/>
          <w:bCs/>
          <w:sz w:val="22"/>
        </w:rPr>
        <w:t>The Apple Scab Disease model results depict disease severity based on suitability of environmental conditions for disease development. Suitability is determined or forecast based on wetness events and associated temperature. A wetness event is defined as a rainfall event or dew formation. Disease severity is organized into classes: inactive (no infection), active but no infection, and five severity levels: very low, low, moderate, high and very high.</w:t>
      </w:r>
    </w:p>
    <w:p w:rsidR="00135308" w:rsidRPr="00F96F28" w:rsidRDefault="00135308" w:rsidP="003F7191">
      <w:pPr>
        <w:rPr>
          <w:rFonts w:ascii="Cambria" w:hAnsi="Cambria" w:cs="Arial"/>
          <w:bCs/>
          <w:sz w:val="22"/>
        </w:rPr>
      </w:pPr>
    </w:p>
    <w:p w:rsidR="003F7191" w:rsidRPr="00F96F28" w:rsidRDefault="003F7191" w:rsidP="003F7191">
      <w:pPr>
        <w:rPr>
          <w:rFonts w:ascii="Cambria" w:hAnsi="Cambria" w:cs="Arial"/>
          <w:b/>
          <w:bCs/>
          <w:i/>
          <w:sz w:val="22"/>
        </w:rPr>
      </w:pPr>
      <w:r w:rsidRPr="00F96F28">
        <w:rPr>
          <w:rFonts w:ascii="Cambria" w:hAnsi="Cambria" w:cs="Arial"/>
          <w:b/>
          <w:bCs/>
          <w:i/>
          <w:sz w:val="22"/>
        </w:rPr>
        <w:t>Fire Blight Model</w:t>
      </w:r>
    </w:p>
    <w:p w:rsidR="009E46FB" w:rsidRDefault="003F7191" w:rsidP="003F7191">
      <w:pPr>
        <w:rPr>
          <w:rFonts w:ascii="Cambria" w:hAnsi="Cambria" w:cs="Arial"/>
          <w:bCs/>
          <w:sz w:val="22"/>
        </w:rPr>
      </w:pPr>
      <w:r w:rsidRPr="00F96F28">
        <w:rPr>
          <w:rFonts w:ascii="Cambria" w:hAnsi="Cambria" w:cs="Arial"/>
          <w:bCs/>
          <w:sz w:val="22"/>
        </w:rPr>
        <w:t>The Fire Blight model results depict disease severity based on suitability of environmental conditions for disease development. Suitability is determined or forecast based on wetness events and associated temperature. A wetness event is defined as a rainfall event or dew formation. Disease severity is organized into three classes. These classes are inactive (no infection), active, but no infection, and active and infectious.</w:t>
      </w:r>
    </w:p>
    <w:p w:rsidR="009E46FB" w:rsidRPr="009E46FB" w:rsidRDefault="009E46FB" w:rsidP="003F7191">
      <w:pPr>
        <w:rPr>
          <w:rFonts w:ascii="Cambria" w:hAnsi="Cambria" w:cs="Arial"/>
          <w:bCs/>
          <w:sz w:val="22"/>
        </w:rPr>
      </w:pPr>
    </w:p>
    <w:p w:rsidR="003F7191" w:rsidRPr="00F96F28" w:rsidRDefault="003F7191" w:rsidP="003F7191">
      <w:pPr>
        <w:rPr>
          <w:rFonts w:ascii="Cambria" w:hAnsi="Cambria" w:cs="Arial"/>
          <w:b/>
          <w:bCs/>
          <w:sz w:val="22"/>
        </w:rPr>
      </w:pPr>
      <w:r w:rsidRPr="00F96F28">
        <w:rPr>
          <w:rFonts w:ascii="Cambria" w:hAnsi="Cambria" w:cs="Arial"/>
          <w:b/>
          <w:bCs/>
          <w:sz w:val="22"/>
        </w:rPr>
        <w:t xml:space="preserve">New Blueberry Herbicide and Valuable Weed Identification References </w:t>
      </w:r>
    </w:p>
    <w:p w:rsidR="003F7191" w:rsidRPr="00F96F28" w:rsidRDefault="003F7191" w:rsidP="003F7191">
      <w:pPr>
        <w:rPr>
          <w:rFonts w:ascii="Cambria" w:hAnsi="Cambria" w:cs="Arial"/>
          <w:bCs/>
          <w:sz w:val="22"/>
        </w:rPr>
      </w:pPr>
      <w:r w:rsidRPr="00F96F28">
        <w:rPr>
          <w:rFonts w:ascii="Cambria" w:hAnsi="Cambria" w:cs="Arial"/>
          <w:bCs/>
          <w:sz w:val="22"/>
        </w:rPr>
        <w:t>Sandea (halsulfuron-methyl, Gowan) has been approved for use on blueberries in Pennsylvania. Sandea has both preemergent and postemergent</w:t>
      </w:r>
      <w:bookmarkStart w:id="0" w:name="_GoBack"/>
      <w:bookmarkEnd w:id="0"/>
      <w:r w:rsidRPr="00F96F28">
        <w:rPr>
          <w:rFonts w:ascii="Cambria" w:hAnsi="Cambria" w:cs="Arial"/>
          <w:bCs/>
          <w:sz w:val="22"/>
        </w:rPr>
        <w:t xml:space="preserve"> activity on certain weeds that can become problematic in blueberry plantings. Labeled rates are really low (1/2 to 1 oz/acre), so make sure that your application rate is correct. Be sure to follow precautions and directions on the label, and avoid contact with any green tissue. </w:t>
      </w:r>
    </w:p>
    <w:p w:rsidR="00C401D7" w:rsidRPr="00F96F28" w:rsidRDefault="00C401D7" w:rsidP="00C401D7">
      <w:pPr>
        <w:rPr>
          <w:rFonts w:ascii="Cambria" w:hAnsi="Cambria" w:cs="Arial"/>
          <w:bCs/>
          <w:sz w:val="22"/>
        </w:rPr>
      </w:pPr>
    </w:p>
    <w:p w:rsidR="00F96F28" w:rsidRPr="00F96F28" w:rsidRDefault="00F96F28" w:rsidP="00F96F28">
      <w:pPr>
        <w:rPr>
          <w:rFonts w:ascii="Cambria" w:hAnsi="Cambria" w:cs="Arial"/>
          <w:b/>
          <w:bCs/>
          <w:sz w:val="22"/>
        </w:rPr>
      </w:pPr>
      <w:r w:rsidRPr="00F96F28">
        <w:rPr>
          <w:rFonts w:ascii="Cambria" w:hAnsi="Cambria" w:cs="Arial"/>
          <w:b/>
          <w:bCs/>
          <w:sz w:val="22"/>
        </w:rPr>
        <w:t>Dangers of Ticks and Lyme Disease Most Significant in Spring</w:t>
      </w:r>
    </w:p>
    <w:p w:rsidR="00F96F28" w:rsidRPr="00F96F28" w:rsidRDefault="00F96F28" w:rsidP="00F96F28">
      <w:pPr>
        <w:rPr>
          <w:rFonts w:ascii="Cambria" w:hAnsi="Cambria" w:cs="Arial"/>
          <w:bCs/>
          <w:sz w:val="22"/>
        </w:rPr>
      </w:pPr>
      <w:r w:rsidRPr="00F96F28">
        <w:rPr>
          <w:rFonts w:ascii="Cambria" w:hAnsi="Cambria" w:cs="Arial"/>
          <w:bCs/>
          <w:sz w:val="22"/>
        </w:rPr>
        <w:t>As spring turns Pennsylvania's fields and forests lush and green – and outdoors enthusiasts turn out to go trout fishing, gobbler hunting, hiking, mountain biking, camping, canoeing and more -- they will be greeted by sun and fun and at least one dangerous pest: Blacklegged ticks (commonly called "deer" ticks). Carriers of the bacteria that cause Lyme disease, they are a lot more common around the state than they used to be, according to an entomologist in Penn State's College of Agricultural Sciences.</w:t>
      </w:r>
    </w:p>
    <w:p w:rsidR="00F96F28" w:rsidRPr="00F96F28" w:rsidRDefault="00F96F28" w:rsidP="00C401D7">
      <w:pPr>
        <w:rPr>
          <w:rFonts w:ascii="Cambria" w:hAnsi="Cambria" w:cs="Arial"/>
          <w:bCs/>
          <w:sz w:val="22"/>
        </w:rPr>
      </w:pPr>
    </w:p>
    <w:p w:rsidR="00F96F28" w:rsidRPr="00F96F28" w:rsidRDefault="00F96F28" w:rsidP="00F96F28">
      <w:pPr>
        <w:rPr>
          <w:rFonts w:ascii="Cambria" w:hAnsi="Cambria" w:cs="Arial"/>
          <w:b/>
          <w:bCs/>
          <w:sz w:val="22"/>
        </w:rPr>
      </w:pPr>
      <w:r w:rsidRPr="00F96F28">
        <w:rPr>
          <w:rFonts w:ascii="Cambria" w:hAnsi="Cambria" w:cs="Arial"/>
          <w:b/>
          <w:bCs/>
          <w:sz w:val="22"/>
        </w:rPr>
        <w:lastRenderedPageBreak/>
        <w:t>New PA IMP Blog</w:t>
      </w:r>
    </w:p>
    <w:p w:rsidR="00F96F28" w:rsidRPr="00F96F28" w:rsidRDefault="00F96F28" w:rsidP="00F96F28">
      <w:pPr>
        <w:rPr>
          <w:rFonts w:ascii="Cambria" w:hAnsi="Cambria" w:cs="Arial"/>
          <w:bCs/>
          <w:sz w:val="22"/>
        </w:rPr>
      </w:pPr>
      <w:r w:rsidRPr="00F96F28">
        <w:rPr>
          <w:rFonts w:ascii="Cambria" w:hAnsi="Cambria" w:cs="Arial"/>
          <w:bCs/>
          <w:sz w:val="22"/>
        </w:rPr>
        <w:t>The Pennsylvania IPM Pro</w:t>
      </w:r>
      <w:r w:rsidRPr="00F96F28">
        <w:rPr>
          <w:rFonts w:ascii="Cambria" w:hAnsi="Cambria" w:cs="Arial"/>
          <w:bCs/>
          <w:sz w:val="22"/>
        </w:rPr>
        <w:softHyphen/>
        <w:t xml:space="preserve">gram has a new blog at </w:t>
      </w:r>
      <w:r w:rsidRPr="00F96F28">
        <w:rPr>
          <w:rFonts w:ascii="Cambria" w:hAnsi="Cambria" w:cs="Arial"/>
          <w:bCs/>
          <w:sz w:val="22"/>
          <w:u w:val="single"/>
        </w:rPr>
        <w:t>http://exten</w:t>
      </w:r>
      <w:r w:rsidRPr="00F96F28">
        <w:rPr>
          <w:rFonts w:ascii="Cambria" w:hAnsi="Cambria" w:cs="Arial"/>
          <w:bCs/>
          <w:sz w:val="22"/>
          <w:u w:val="single"/>
        </w:rPr>
        <w:softHyphen/>
        <w:t>sion.psu.edu/ipm/news</w:t>
      </w:r>
      <w:r w:rsidRPr="00F96F28">
        <w:rPr>
          <w:rFonts w:ascii="Cambria" w:hAnsi="Cambria" w:cs="Arial"/>
          <w:bCs/>
          <w:sz w:val="22"/>
        </w:rPr>
        <w:t xml:space="preserve">. </w:t>
      </w:r>
    </w:p>
    <w:p w:rsidR="00F96F28" w:rsidRPr="00F96F28" w:rsidRDefault="00F96F28" w:rsidP="00F96F28">
      <w:pPr>
        <w:rPr>
          <w:rFonts w:ascii="Cambria" w:hAnsi="Cambria" w:cs="Arial"/>
          <w:bCs/>
          <w:sz w:val="22"/>
        </w:rPr>
      </w:pPr>
      <w:r w:rsidRPr="00F96F28">
        <w:rPr>
          <w:rFonts w:ascii="Cambria" w:hAnsi="Cambria" w:cs="Arial"/>
          <w:bCs/>
          <w:sz w:val="22"/>
        </w:rPr>
        <w:t>Posts will include the lat</w:t>
      </w:r>
      <w:r w:rsidRPr="00F96F28">
        <w:rPr>
          <w:rFonts w:ascii="Cambria" w:hAnsi="Cambria" w:cs="Arial"/>
          <w:bCs/>
          <w:sz w:val="22"/>
        </w:rPr>
        <w:softHyphen/>
        <w:t xml:space="preserve">est information about pests and their control in both urban and agricultural settings. You may subscribe to receive updates to the blog by clicking on the “Subscribe” link in the left column. You will only receive e-mails when new content is added to the blog. In addition, archived news items and upcoming events can be found in the right column. </w:t>
      </w:r>
    </w:p>
    <w:p w:rsidR="00F96F28" w:rsidRPr="00F96F28" w:rsidRDefault="00F96F28" w:rsidP="00F96F28">
      <w:pPr>
        <w:rPr>
          <w:rFonts w:ascii="Cambria" w:hAnsi="Cambria" w:cs="Arial"/>
          <w:bCs/>
          <w:sz w:val="22"/>
        </w:rPr>
      </w:pPr>
    </w:p>
    <w:p w:rsidR="00F96F28" w:rsidRPr="00F96F28" w:rsidRDefault="00F96F28" w:rsidP="00F96F28">
      <w:pPr>
        <w:rPr>
          <w:rFonts w:ascii="Cambria" w:hAnsi="Cambria" w:cs="Arial"/>
          <w:bCs/>
          <w:sz w:val="22"/>
        </w:rPr>
      </w:pPr>
      <w:r w:rsidRPr="00F96F28">
        <w:rPr>
          <w:rFonts w:ascii="Cambria" w:hAnsi="Cambria" w:cs="Arial"/>
          <w:bCs/>
          <w:sz w:val="22"/>
        </w:rPr>
        <w:t>PA IPM is also on Facebook under “Pennsylvania IPM Program” and Twitter under “PAIPM”. Both pages are updated frequently with the latest happenings of the program.</w:t>
      </w:r>
    </w:p>
    <w:p w:rsidR="00F96F28" w:rsidRPr="00F96F28" w:rsidRDefault="00F96F28" w:rsidP="00C401D7">
      <w:pPr>
        <w:rPr>
          <w:rFonts w:ascii="Cambria" w:hAnsi="Cambria" w:cs="Arial"/>
          <w:bCs/>
          <w:sz w:val="22"/>
        </w:rPr>
      </w:pPr>
    </w:p>
    <w:sectPr w:rsidR="00F96F28" w:rsidRPr="00F96F28" w:rsidSect="009E46F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B2" w:rsidRDefault="006D21B2" w:rsidP="00D5185F">
      <w:r>
        <w:separator/>
      </w:r>
    </w:p>
  </w:endnote>
  <w:endnote w:type="continuationSeparator" w:id="0">
    <w:p w:rsidR="006D21B2" w:rsidRDefault="006D21B2" w:rsidP="00D5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B2" w:rsidRDefault="006D21B2" w:rsidP="00D5185F">
      <w:r>
        <w:separator/>
      </w:r>
    </w:p>
  </w:footnote>
  <w:footnote w:type="continuationSeparator" w:id="0">
    <w:p w:rsidR="006D21B2" w:rsidRDefault="006D21B2" w:rsidP="00D5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6277"/>
    <w:multiLevelType w:val="hybridMultilevel"/>
    <w:tmpl w:val="72FA7408"/>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440D4"/>
    <w:multiLevelType w:val="multilevel"/>
    <w:tmpl w:val="681C5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BE326EC"/>
    <w:multiLevelType w:val="hybridMultilevel"/>
    <w:tmpl w:val="DD5EE9B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22E319D0"/>
    <w:multiLevelType w:val="hybridMultilevel"/>
    <w:tmpl w:val="FC40B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7B37D5"/>
    <w:multiLevelType w:val="hybridMultilevel"/>
    <w:tmpl w:val="04B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54EBD"/>
    <w:multiLevelType w:val="hybridMultilevel"/>
    <w:tmpl w:val="C1264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C236ED"/>
    <w:multiLevelType w:val="multilevel"/>
    <w:tmpl w:val="C7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247B1"/>
    <w:multiLevelType w:val="hybridMultilevel"/>
    <w:tmpl w:val="3A5E87F0"/>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7D62E4"/>
    <w:multiLevelType w:val="multilevel"/>
    <w:tmpl w:val="10B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A2329"/>
    <w:multiLevelType w:val="hybridMultilevel"/>
    <w:tmpl w:val="317A9974"/>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8B66DD2">
      <w:start w:val="1"/>
      <w:numFmt w:val="bullet"/>
      <w:lvlText w:val=""/>
      <w:lvlJc w:val="left"/>
      <w:pPr>
        <w:tabs>
          <w:tab w:val="num" w:pos="2220"/>
        </w:tabs>
        <w:ind w:left="2220" w:hanging="360"/>
      </w:pPr>
      <w:rPr>
        <w:rFonts w:ascii="Symbol" w:hAnsi="Symbol" w:hint="default"/>
        <w:color w:val="auto"/>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C0B7D8F"/>
    <w:multiLevelType w:val="hybridMultilevel"/>
    <w:tmpl w:val="537E7A00"/>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08179F"/>
    <w:multiLevelType w:val="hybridMultilevel"/>
    <w:tmpl w:val="B32075CC"/>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CD2DFA"/>
    <w:multiLevelType w:val="hybridMultilevel"/>
    <w:tmpl w:val="F5E2AB22"/>
    <w:lvl w:ilvl="0" w:tplc="782458A8">
      <w:numFmt w:val="bullet"/>
      <w:lvlText w:val=""/>
      <w:lvlJc w:val="left"/>
      <w:pPr>
        <w:ind w:left="720" w:hanging="36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A5033F"/>
    <w:multiLevelType w:val="hybridMultilevel"/>
    <w:tmpl w:val="7F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15133"/>
    <w:multiLevelType w:val="hybridMultilevel"/>
    <w:tmpl w:val="4EDCC92C"/>
    <w:lvl w:ilvl="0" w:tplc="CAE8BF08">
      <w:start w:val="3"/>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A833D58"/>
    <w:multiLevelType w:val="multilevel"/>
    <w:tmpl w:val="37E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00585"/>
    <w:multiLevelType w:val="hybridMultilevel"/>
    <w:tmpl w:val="BE729184"/>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716C43"/>
    <w:multiLevelType w:val="hybridMultilevel"/>
    <w:tmpl w:val="DF58D1A6"/>
    <w:lvl w:ilvl="0" w:tplc="BC823A10">
      <w:start w:val="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16"/>
  </w:num>
  <w:num w:numId="11">
    <w:abstractNumId w:val="10"/>
  </w:num>
  <w:num w:numId="12">
    <w:abstractNumId w:val="9"/>
  </w:num>
  <w:num w:numId="13">
    <w:abstractNumId w:val="11"/>
  </w:num>
  <w:num w:numId="14">
    <w:abstractNumId w:val="2"/>
  </w:num>
  <w:num w:numId="15">
    <w:abstractNumId w:val="15"/>
  </w:num>
  <w:num w:numId="16">
    <w:abstractNumId w:val="1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40"/>
    <w:rsid w:val="00020566"/>
    <w:rsid w:val="000278EC"/>
    <w:rsid w:val="000305DA"/>
    <w:rsid w:val="00036783"/>
    <w:rsid w:val="0009019E"/>
    <w:rsid w:val="000919C7"/>
    <w:rsid w:val="000A1FC6"/>
    <w:rsid w:val="000A5CB1"/>
    <w:rsid w:val="000B2F3E"/>
    <w:rsid w:val="000C4B10"/>
    <w:rsid w:val="000E0F17"/>
    <w:rsid w:val="0010233B"/>
    <w:rsid w:val="0012121D"/>
    <w:rsid w:val="001223E7"/>
    <w:rsid w:val="00126404"/>
    <w:rsid w:val="001328CF"/>
    <w:rsid w:val="00135308"/>
    <w:rsid w:val="00141E6C"/>
    <w:rsid w:val="001565EB"/>
    <w:rsid w:val="00160800"/>
    <w:rsid w:val="00167246"/>
    <w:rsid w:val="001841D1"/>
    <w:rsid w:val="001A34E9"/>
    <w:rsid w:val="001B536F"/>
    <w:rsid w:val="001C13DD"/>
    <w:rsid w:val="001D31C0"/>
    <w:rsid w:val="001D7687"/>
    <w:rsid w:val="001D7D28"/>
    <w:rsid w:val="001E2348"/>
    <w:rsid w:val="001E48F4"/>
    <w:rsid w:val="001F2EFA"/>
    <w:rsid w:val="00205F7B"/>
    <w:rsid w:val="002251C9"/>
    <w:rsid w:val="00247FE0"/>
    <w:rsid w:val="0025321E"/>
    <w:rsid w:val="00256480"/>
    <w:rsid w:val="00256D71"/>
    <w:rsid w:val="00260034"/>
    <w:rsid w:val="00262386"/>
    <w:rsid w:val="00262640"/>
    <w:rsid w:val="00287829"/>
    <w:rsid w:val="002A27B2"/>
    <w:rsid w:val="002C0409"/>
    <w:rsid w:val="002D1C77"/>
    <w:rsid w:val="002F5E1D"/>
    <w:rsid w:val="00313B91"/>
    <w:rsid w:val="00320E44"/>
    <w:rsid w:val="0032159E"/>
    <w:rsid w:val="00326B86"/>
    <w:rsid w:val="00343583"/>
    <w:rsid w:val="0035272F"/>
    <w:rsid w:val="0036309A"/>
    <w:rsid w:val="0036319A"/>
    <w:rsid w:val="00386AA1"/>
    <w:rsid w:val="003B2730"/>
    <w:rsid w:val="003B638A"/>
    <w:rsid w:val="003C2213"/>
    <w:rsid w:val="003D00C8"/>
    <w:rsid w:val="003D2EC5"/>
    <w:rsid w:val="003D64F8"/>
    <w:rsid w:val="003E057F"/>
    <w:rsid w:val="003F2004"/>
    <w:rsid w:val="003F5EC2"/>
    <w:rsid w:val="003F7191"/>
    <w:rsid w:val="00413493"/>
    <w:rsid w:val="00421F8A"/>
    <w:rsid w:val="00442C61"/>
    <w:rsid w:val="0045511B"/>
    <w:rsid w:val="004632A5"/>
    <w:rsid w:val="00463CB0"/>
    <w:rsid w:val="00464BFD"/>
    <w:rsid w:val="004653D5"/>
    <w:rsid w:val="0047665A"/>
    <w:rsid w:val="0047765B"/>
    <w:rsid w:val="00477CDD"/>
    <w:rsid w:val="0048264F"/>
    <w:rsid w:val="0049742E"/>
    <w:rsid w:val="004A00AA"/>
    <w:rsid w:val="004A13ED"/>
    <w:rsid w:val="004B4CC4"/>
    <w:rsid w:val="004B64F9"/>
    <w:rsid w:val="004C403A"/>
    <w:rsid w:val="004D67A6"/>
    <w:rsid w:val="004E5805"/>
    <w:rsid w:val="00515D17"/>
    <w:rsid w:val="00525672"/>
    <w:rsid w:val="005273E1"/>
    <w:rsid w:val="00535EE8"/>
    <w:rsid w:val="0055058C"/>
    <w:rsid w:val="0055676D"/>
    <w:rsid w:val="0056374C"/>
    <w:rsid w:val="00575A12"/>
    <w:rsid w:val="005770D3"/>
    <w:rsid w:val="005779E9"/>
    <w:rsid w:val="00577E15"/>
    <w:rsid w:val="00590AB7"/>
    <w:rsid w:val="005A6C52"/>
    <w:rsid w:val="005A72B8"/>
    <w:rsid w:val="005B02D1"/>
    <w:rsid w:val="005B050F"/>
    <w:rsid w:val="005C65A2"/>
    <w:rsid w:val="005D0DDC"/>
    <w:rsid w:val="005E2234"/>
    <w:rsid w:val="005E7CAC"/>
    <w:rsid w:val="006050C0"/>
    <w:rsid w:val="006108BD"/>
    <w:rsid w:val="006317F7"/>
    <w:rsid w:val="006322F5"/>
    <w:rsid w:val="00650DA9"/>
    <w:rsid w:val="00670E46"/>
    <w:rsid w:val="00675518"/>
    <w:rsid w:val="00691FFC"/>
    <w:rsid w:val="00696BC9"/>
    <w:rsid w:val="006A2044"/>
    <w:rsid w:val="006A6738"/>
    <w:rsid w:val="006B2D7F"/>
    <w:rsid w:val="006D0FD3"/>
    <w:rsid w:val="006D21B2"/>
    <w:rsid w:val="006D3D7F"/>
    <w:rsid w:val="006D7E69"/>
    <w:rsid w:val="006F11E7"/>
    <w:rsid w:val="00706D53"/>
    <w:rsid w:val="007176C7"/>
    <w:rsid w:val="00746B17"/>
    <w:rsid w:val="00752110"/>
    <w:rsid w:val="00753C1A"/>
    <w:rsid w:val="0075603B"/>
    <w:rsid w:val="00756C26"/>
    <w:rsid w:val="00765BF2"/>
    <w:rsid w:val="00770515"/>
    <w:rsid w:val="007716DD"/>
    <w:rsid w:val="0077460C"/>
    <w:rsid w:val="00775DD0"/>
    <w:rsid w:val="007860ED"/>
    <w:rsid w:val="00790AED"/>
    <w:rsid w:val="00791F0C"/>
    <w:rsid w:val="007A63A9"/>
    <w:rsid w:val="007B7ACA"/>
    <w:rsid w:val="007C0100"/>
    <w:rsid w:val="007E6248"/>
    <w:rsid w:val="007E6B3E"/>
    <w:rsid w:val="008334A0"/>
    <w:rsid w:val="00842DD6"/>
    <w:rsid w:val="00842FD6"/>
    <w:rsid w:val="00852143"/>
    <w:rsid w:val="0085750F"/>
    <w:rsid w:val="00864A61"/>
    <w:rsid w:val="00876B2E"/>
    <w:rsid w:val="00892110"/>
    <w:rsid w:val="008A5626"/>
    <w:rsid w:val="008B1DEF"/>
    <w:rsid w:val="008D4505"/>
    <w:rsid w:val="008D6C6F"/>
    <w:rsid w:val="008E1468"/>
    <w:rsid w:val="008F52BE"/>
    <w:rsid w:val="009156D6"/>
    <w:rsid w:val="0094135F"/>
    <w:rsid w:val="0094712B"/>
    <w:rsid w:val="00960D12"/>
    <w:rsid w:val="009642EB"/>
    <w:rsid w:val="009735FB"/>
    <w:rsid w:val="00994778"/>
    <w:rsid w:val="0099705D"/>
    <w:rsid w:val="009A0E53"/>
    <w:rsid w:val="009A511B"/>
    <w:rsid w:val="009B3118"/>
    <w:rsid w:val="009B358C"/>
    <w:rsid w:val="009B5598"/>
    <w:rsid w:val="009C4C1B"/>
    <w:rsid w:val="009D4D20"/>
    <w:rsid w:val="009E46FB"/>
    <w:rsid w:val="009E5567"/>
    <w:rsid w:val="00A054B6"/>
    <w:rsid w:val="00A10242"/>
    <w:rsid w:val="00A2659C"/>
    <w:rsid w:val="00A42D6E"/>
    <w:rsid w:val="00A45E9E"/>
    <w:rsid w:val="00A67A18"/>
    <w:rsid w:val="00A75F9A"/>
    <w:rsid w:val="00A876EE"/>
    <w:rsid w:val="00AA6B7C"/>
    <w:rsid w:val="00AB6B5C"/>
    <w:rsid w:val="00AF2B47"/>
    <w:rsid w:val="00B142AB"/>
    <w:rsid w:val="00B249A5"/>
    <w:rsid w:val="00B31B0F"/>
    <w:rsid w:val="00B515A2"/>
    <w:rsid w:val="00B56590"/>
    <w:rsid w:val="00B63430"/>
    <w:rsid w:val="00B6357D"/>
    <w:rsid w:val="00B8648B"/>
    <w:rsid w:val="00BA155D"/>
    <w:rsid w:val="00BA2AAA"/>
    <w:rsid w:val="00BB2F3C"/>
    <w:rsid w:val="00BB3056"/>
    <w:rsid w:val="00BB7390"/>
    <w:rsid w:val="00BC11D5"/>
    <w:rsid w:val="00BD5125"/>
    <w:rsid w:val="00BD65F5"/>
    <w:rsid w:val="00BD7D30"/>
    <w:rsid w:val="00BE16EA"/>
    <w:rsid w:val="00BF23A7"/>
    <w:rsid w:val="00BF74CD"/>
    <w:rsid w:val="00C00400"/>
    <w:rsid w:val="00C10D5E"/>
    <w:rsid w:val="00C10F93"/>
    <w:rsid w:val="00C16531"/>
    <w:rsid w:val="00C401D7"/>
    <w:rsid w:val="00C42723"/>
    <w:rsid w:val="00C47C10"/>
    <w:rsid w:val="00C5558F"/>
    <w:rsid w:val="00C61C30"/>
    <w:rsid w:val="00C7122A"/>
    <w:rsid w:val="00C8658F"/>
    <w:rsid w:val="00C91E2A"/>
    <w:rsid w:val="00C967CB"/>
    <w:rsid w:val="00CA36A1"/>
    <w:rsid w:val="00CC11AC"/>
    <w:rsid w:val="00CC3CA4"/>
    <w:rsid w:val="00CC6B5D"/>
    <w:rsid w:val="00CD4850"/>
    <w:rsid w:val="00CE5B9A"/>
    <w:rsid w:val="00CE75AE"/>
    <w:rsid w:val="00D00427"/>
    <w:rsid w:val="00D0679E"/>
    <w:rsid w:val="00D13D7A"/>
    <w:rsid w:val="00D3142E"/>
    <w:rsid w:val="00D3271B"/>
    <w:rsid w:val="00D37D5A"/>
    <w:rsid w:val="00D5185F"/>
    <w:rsid w:val="00D71752"/>
    <w:rsid w:val="00DA51A3"/>
    <w:rsid w:val="00DA6ADC"/>
    <w:rsid w:val="00DB0AD5"/>
    <w:rsid w:val="00DB2D6D"/>
    <w:rsid w:val="00DB488C"/>
    <w:rsid w:val="00DC0087"/>
    <w:rsid w:val="00DC2CC2"/>
    <w:rsid w:val="00DE64D8"/>
    <w:rsid w:val="00DF358A"/>
    <w:rsid w:val="00DF71DD"/>
    <w:rsid w:val="00E0168E"/>
    <w:rsid w:val="00E04139"/>
    <w:rsid w:val="00E04BBF"/>
    <w:rsid w:val="00E117C7"/>
    <w:rsid w:val="00E20903"/>
    <w:rsid w:val="00E20B1E"/>
    <w:rsid w:val="00E24FAA"/>
    <w:rsid w:val="00E26BEB"/>
    <w:rsid w:val="00E3292C"/>
    <w:rsid w:val="00E358C6"/>
    <w:rsid w:val="00E36F72"/>
    <w:rsid w:val="00E47D04"/>
    <w:rsid w:val="00E573E2"/>
    <w:rsid w:val="00E76209"/>
    <w:rsid w:val="00EB490D"/>
    <w:rsid w:val="00EC27D4"/>
    <w:rsid w:val="00ED0EA9"/>
    <w:rsid w:val="00ED75E1"/>
    <w:rsid w:val="00EE5359"/>
    <w:rsid w:val="00EF7258"/>
    <w:rsid w:val="00F20DCF"/>
    <w:rsid w:val="00F27FB5"/>
    <w:rsid w:val="00F436A7"/>
    <w:rsid w:val="00F61AF6"/>
    <w:rsid w:val="00F71DD7"/>
    <w:rsid w:val="00F90414"/>
    <w:rsid w:val="00F92A35"/>
    <w:rsid w:val="00F96F28"/>
    <w:rsid w:val="00FA043A"/>
    <w:rsid w:val="00FA3B91"/>
    <w:rsid w:val="00FA5A0A"/>
    <w:rsid w:val="00FB1618"/>
    <w:rsid w:val="00FB7500"/>
    <w:rsid w:val="00FD3EF5"/>
    <w:rsid w:val="00FD44C5"/>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7D62D8E-26AA-4F31-B6CA-186D4CB1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7570">
      <w:bodyDiv w:val="1"/>
      <w:marLeft w:val="60"/>
      <w:marRight w:val="60"/>
      <w:marTop w:val="60"/>
      <w:marBottom w:val="15"/>
      <w:divBdr>
        <w:top w:val="none" w:sz="0" w:space="0" w:color="auto"/>
        <w:left w:val="none" w:sz="0" w:space="0" w:color="auto"/>
        <w:bottom w:val="none" w:sz="0" w:space="0" w:color="auto"/>
        <w:right w:val="none" w:sz="0" w:space="0" w:color="auto"/>
      </w:divBdr>
      <w:divsChild>
        <w:div w:id="412432802">
          <w:marLeft w:val="0"/>
          <w:marRight w:val="0"/>
          <w:marTop w:val="0"/>
          <w:marBottom w:val="0"/>
          <w:divBdr>
            <w:top w:val="none" w:sz="0" w:space="0" w:color="auto"/>
            <w:left w:val="none" w:sz="0" w:space="0" w:color="auto"/>
            <w:bottom w:val="none" w:sz="0" w:space="0" w:color="auto"/>
            <w:right w:val="none" w:sz="0" w:space="0" w:color="auto"/>
          </w:divBdr>
        </w:div>
        <w:div w:id="1313942715">
          <w:marLeft w:val="0"/>
          <w:marRight w:val="0"/>
          <w:marTop w:val="0"/>
          <w:marBottom w:val="0"/>
          <w:divBdr>
            <w:top w:val="none" w:sz="0" w:space="0" w:color="auto"/>
            <w:left w:val="none" w:sz="0" w:space="0" w:color="auto"/>
            <w:bottom w:val="none" w:sz="0" w:space="0" w:color="auto"/>
            <w:right w:val="none" w:sz="0" w:space="0" w:color="auto"/>
          </w:divBdr>
        </w:div>
      </w:divsChild>
    </w:div>
    <w:div w:id="52195155">
      <w:bodyDiv w:val="1"/>
      <w:marLeft w:val="60"/>
      <w:marRight w:val="60"/>
      <w:marTop w:val="60"/>
      <w:marBottom w:val="15"/>
      <w:divBdr>
        <w:top w:val="none" w:sz="0" w:space="0" w:color="auto"/>
        <w:left w:val="none" w:sz="0" w:space="0" w:color="auto"/>
        <w:bottom w:val="none" w:sz="0" w:space="0" w:color="auto"/>
        <w:right w:val="none" w:sz="0" w:space="0" w:color="auto"/>
      </w:divBdr>
      <w:divsChild>
        <w:div w:id="669792994">
          <w:marLeft w:val="0"/>
          <w:marRight w:val="0"/>
          <w:marTop w:val="0"/>
          <w:marBottom w:val="0"/>
          <w:divBdr>
            <w:top w:val="none" w:sz="0" w:space="0" w:color="auto"/>
            <w:left w:val="none" w:sz="0" w:space="0" w:color="auto"/>
            <w:bottom w:val="none" w:sz="0" w:space="0" w:color="auto"/>
            <w:right w:val="none" w:sz="0" w:space="0" w:color="auto"/>
          </w:divBdr>
        </w:div>
      </w:divsChild>
    </w:div>
    <w:div w:id="5775391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993305">
          <w:marLeft w:val="0"/>
          <w:marRight w:val="0"/>
          <w:marTop w:val="0"/>
          <w:marBottom w:val="0"/>
          <w:divBdr>
            <w:top w:val="none" w:sz="0" w:space="0" w:color="auto"/>
            <w:left w:val="none" w:sz="0" w:space="0" w:color="auto"/>
            <w:bottom w:val="none" w:sz="0" w:space="0" w:color="auto"/>
            <w:right w:val="none" w:sz="0" w:space="0" w:color="auto"/>
          </w:divBdr>
        </w:div>
        <w:div w:id="1613320610">
          <w:marLeft w:val="0"/>
          <w:marRight w:val="0"/>
          <w:marTop w:val="0"/>
          <w:marBottom w:val="0"/>
          <w:divBdr>
            <w:top w:val="none" w:sz="0" w:space="0" w:color="auto"/>
            <w:left w:val="none" w:sz="0" w:space="0" w:color="auto"/>
            <w:bottom w:val="none" w:sz="0" w:space="0" w:color="auto"/>
            <w:right w:val="none" w:sz="0" w:space="0" w:color="auto"/>
          </w:divBdr>
        </w:div>
      </w:divsChild>
    </w:div>
    <w:div w:id="65734773">
      <w:bodyDiv w:val="1"/>
      <w:marLeft w:val="60"/>
      <w:marRight w:val="60"/>
      <w:marTop w:val="60"/>
      <w:marBottom w:val="15"/>
      <w:divBdr>
        <w:top w:val="none" w:sz="0" w:space="0" w:color="auto"/>
        <w:left w:val="none" w:sz="0" w:space="0" w:color="auto"/>
        <w:bottom w:val="none" w:sz="0" w:space="0" w:color="auto"/>
        <w:right w:val="none" w:sz="0" w:space="0" w:color="auto"/>
      </w:divBdr>
    </w:div>
    <w:div w:id="122891909">
      <w:bodyDiv w:val="1"/>
      <w:marLeft w:val="60"/>
      <w:marRight w:val="60"/>
      <w:marTop w:val="60"/>
      <w:marBottom w:val="15"/>
      <w:divBdr>
        <w:top w:val="none" w:sz="0" w:space="0" w:color="auto"/>
        <w:left w:val="none" w:sz="0" w:space="0" w:color="auto"/>
        <w:bottom w:val="none" w:sz="0" w:space="0" w:color="auto"/>
        <w:right w:val="none" w:sz="0" w:space="0" w:color="auto"/>
      </w:divBdr>
    </w:div>
    <w:div w:id="125465791">
      <w:bodyDiv w:val="1"/>
      <w:marLeft w:val="0"/>
      <w:marRight w:val="0"/>
      <w:marTop w:val="0"/>
      <w:marBottom w:val="0"/>
      <w:divBdr>
        <w:top w:val="none" w:sz="0" w:space="0" w:color="auto"/>
        <w:left w:val="none" w:sz="0" w:space="0" w:color="auto"/>
        <w:bottom w:val="none" w:sz="0" w:space="0" w:color="auto"/>
        <w:right w:val="none" w:sz="0" w:space="0" w:color="auto"/>
      </w:divBdr>
      <w:divsChild>
        <w:div w:id="1981305622">
          <w:marLeft w:val="0"/>
          <w:marRight w:val="0"/>
          <w:marTop w:val="0"/>
          <w:marBottom w:val="0"/>
          <w:divBdr>
            <w:top w:val="none" w:sz="0" w:space="0" w:color="auto"/>
            <w:left w:val="none" w:sz="0" w:space="0" w:color="auto"/>
            <w:bottom w:val="none" w:sz="0" w:space="0" w:color="auto"/>
            <w:right w:val="none" w:sz="0" w:space="0" w:color="auto"/>
          </w:divBdr>
          <w:divsChild>
            <w:div w:id="1321537734">
              <w:marLeft w:val="0"/>
              <w:marRight w:val="150"/>
              <w:marTop w:val="0"/>
              <w:marBottom w:val="0"/>
              <w:divBdr>
                <w:top w:val="none" w:sz="0" w:space="0" w:color="auto"/>
                <w:left w:val="none" w:sz="0" w:space="0" w:color="auto"/>
                <w:bottom w:val="none" w:sz="0" w:space="0" w:color="auto"/>
                <w:right w:val="none" w:sz="0" w:space="0" w:color="auto"/>
              </w:divBdr>
              <w:divsChild>
                <w:div w:id="182206667">
                  <w:marLeft w:val="0"/>
                  <w:marRight w:val="0"/>
                  <w:marTop w:val="0"/>
                  <w:marBottom w:val="0"/>
                  <w:divBdr>
                    <w:top w:val="none" w:sz="0" w:space="0" w:color="auto"/>
                    <w:left w:val="none" w:sz="0" w:space="0" w:color="auto"/>
                    <w:bottom w:val="none" w:sz="0" w:space="0" w:color="auto"/>
                    <w:right w:val="none" w:sz="0" w:space="0" w:color="auto"/>
                  </w:divBdr>
                </w:div>
                <w:div w:id="1183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612">
      <w:bodyDiv w:val="1"/>
      <w:marLeft w:val="60"/>
      <w:marRight w:val="60"/>
      <w:marTop w:val="60"/>
      <w:marBottom w:val="15"/>
      <w:divBdr>
        <w:top w:val="none" w:sz="0" w:space="0" w:color="auto"/>
        <w:left w:val="none" w:sz="0" w:space="0" w:color="auto"/>
        <w:bottom w:val="none" w:sz="0" w:space="0" w:color="auto"/>
        <w:right w:val="none" w:sz="0" w:space="0" w:color="auto"/>
      </w:divBdr>
    </w:div>
    <w:div w:id="145509686">
      <w:bodyDiv w:val="1"/>
      <w:marLeft w:val="0"/>
      <w:marRight w:val="0"/>
      <w:marTop w:val="0"/>
      <w:marBottom w:val="0"/>
      <w:divBdr>
        <w:top w:val="none" w:sz="0" w:space="0" w:color="auto"/>
        <w:left w:val="none" w:sz="0" w:space="0" w:color="auto"/>
        <w:bottom w:val="none" w:sz="0" w:space="0" w:color="auto"/>
        <w:right w:val="none" w:sz="0" w:space="0" w:color="auto"/>
      </w:divBdr>
      <w:divsChild>
        <w:div w:id="54669459">
          <w:marLeft w:val="0"/>
          <w:marRight w:val="0"/>
          <w:marTop w:val="0"/>
          <w:marBottom w:val="0"/>
          <w:divBdr>
            <w:top w:val="none" w:sz="0" w:space="0" w:color="auto"/>
            <w:left w:val="none" w:sz="0" w:space="0" w:color="auto"/>
            <w:bottom w:val="none" w:sz="0" w:space="0" w:color="auto"/>
            <w:right w:val="none" w:sz="0" w:space="0" w:color="auto"/>
          </w:divBdr>
        </w:div>
        <w:div w:id="435441861">
          <w:marLeft w:val="0"/>
          <w:marRight w:val="0"/>
          <w:marTop w:val="0"/>
          <w:marBottom w:val="0"/>
          <w:divBdr>
            <w:top w:val="none" w:sz="0" w:space="0" w:color="auto"/>
            <w:left w:val="none" w:sz="0" w:space="0" w:color="auto"/>
            <w:bottom w:val="none" w:sz="0" w:space="0" w:color="auto"/>
            <w:right w:val="none" w:sz="0" w:space="0" w:color="auto"/>
          </w:divBdr>
        </w:div>
        <w:div w:id="694968465">
          <w:marLeft w:val="0"/>
          <w:marRight w:val="0"/>
          <w:marTop w:val="0"/>
          <w:marBottom w:val="0"/>
          <w:divBdr>
            <w:top w:val="none" w:sz="0" w:space="0" w:color="auto"/>
            <w:left w:val="none" w:sz="0" w:space="0" w:color="auto"/>
            <w:bottom w:val="none" w:sz="0" w:space="0" w:color="auto"/>
            <w:right w:val="none" w:sz="0" w:space="0" w:color="auto"/>
          </w:divBdr>
        </w:div>
        <w:div w:id="738290769">
          <w:marLeft w:val="0"/>
          <w:marRight w:val="0"/>
          <w:marTop w:val="0"/>
          <w:marBottom w:val="0"/>
          <w:divBdr>
            <w:top w:val="none" w:sz="0" w:space="0" w:color="auto"/>
            <w:left w:val="none" w:sz="0" w:space="0" w:color="auto"/>
            <w:bottom w:val="none" w:sz="0" w:space="0" w:color="auto"/>
            <w:right w:val="none" w:sz="0" w:space="0" w:color="auto"/>
          </w:divBdr>
        </w:div>
        <w:div w:id="775758147">
          <w:marLeft w:val="0"/>
          <w:marRight w:val="0"/>
          <w:marTop w:val="0"/>
          <w:marBottom w:val="0"/>
          <w:divBdr>
            <w:top w:val="none" w:sz="0" w:space="0" w:color="auto"/>
            <w:left w:val="none" w:sz="0" w:space="0" w:color="auto"/>
            <w:bottom w:val="none" w:sz="0" w:space="0" w:color="auto"/>
            <w:right w:val="none" w:sz="0" w:space="0" w:color="auto"/>
          </w:divBdr>
        </w:div>
        <w:div w:id="917635269">
          <w:marLeft w:val="0"/>
          <w:marRight w:val="0"/>
          <w:marTop w:val="0"/>
          <w:marBottom w:val="0"/>
          <w:divBdr>
            <w:top w:val="none" w:sz="0" w:space="0" w:color="auto"/>
            <w:left w:val="none" w:sz="0" w:space="0" w:color="auto"/>
            <w:bottom w:val="none" w:sz="0" w:space="0" w:color="auto"/>
            <w:right w:val="none" w:sz="0" w:space="0" w:color="auto"/>
          </w:divBdr>
        </w:div>
        <w:div w:id="976226776">
          <w:marLeft w:val="0"/>
          <w:marRight w:val="0"/>
          <w:marTop w:val="0"/>
          <w:marBottom w:val="0"/>
          <w:divBdr>
            <w:top w:val="none" w:sz="0" w:space="0" w:color="auto"/>
            <w:left w:val="none" w:sz="0" w:space="0" w:color="auto"/>
            <w:bottom w:val="none" w:sz="0" w:space="0" w:color="auto"/>
            <w:right w:val="none" w:sz="0" w:space="0" w:color="auto"/>
          </w:divBdr>
        </w:div>
        <w:div w:id="1408654799">
          <w:marLeft w:val="0"/>
          <w:marRight w:val="0"/>
          <w:marTop w:val="0"/>
          <w:marBottom w:val="0"/>
          <w:divBdr>
            <w:top w:val="none" w:sz="0" w:space="0" w:color="auto"/>
            <w:left w:val="none" w:sz="0" w:space="0" w:color="auto"/>
            <w:bottom w:val="none" w:sz="0" w:space="0" w:color="auto"/>
            <w:right w:val="none" w:sz="0" w:space="0" w:color="auto"/>
          </w:divBdr>
        </w:div>
        <w:div w:id="1609658914">
          <w:marLeft w:val="0"/>
          <w:marRight w:val="0"/>
          <w:marTop w:val="0"/>
          <w:marBottom w:val="0"/>
          <w:divBdr>
            <w:top w:val="none" w:sz="0" w:space="0" w:color="auto"/>
            <w:left w:val="none" w:sz="0" w:space="0" w:color="auto"/>
            <w:bottom w:val="none" w:sz="0" w:space="0" w:color="auto"/>
            <w:right w:val="none" w:sz="0" w:space="0" w:color="auto"/>
          </w:divBdr>
        </w:div>
        <w:div w:id="1622151354">
          <w:marLeft w:val="0"/>
          <w:marRight w:val="0"/>
          <w:marTop w:val="0"/>
          <w:marBottom w:val="0"/>
          <w:divBdr>
            <w:top w:val="none" w:sz="0" w:space="0" w:color="auto"/>
            <w:left w:val="none" w:sz="0" w:space="0" w:color="auto"/>
            <w:bottom w:val="none" w:sz="0" w:space="0" w:color="auto"/>
            <w:right w:val="none" w:sz="0" w:space="0" w:color="auto"/>
          </w:divBdr>
        </w:div>
        <w:div w:id="1967815165">
          <w:marLeft w:val="0"/>
          <w:marRight w:val="0"/>
          <w:marTop w:val="0"/>
          <w:marBottom w:val="0"/>
          <w:divBdr>
            <w:top w:val="none" w:sz="0" w:space="0" w:color="auto"/>
            <w:left w:val="none" w:sz="0" w:space="0" w:color="auto"/>
            <w:bottom w:val="none" w:sz="0" w:space="0" w:color="auto"/>
            <w:right w:val="none" w:sz="0" w:space="0" w:color="auto"/>
          </w:divBdr>
        </w:div>
        <w:div w:id="2115859933">
          <w:marLeft w:val="0"/>
          <w:marRight w:val="0"/>
          <w:marTop w:val="0"/>
          <w:marBottom w:val="0"/>
          <w:divBdr>
            <w:top w:val="none" w:sz="0" w:space="0" w:color="auto"/>
            <w:left w:val="none" w:sz="0" w:space="0" w:color="auto"/>
            <w:bottom w:val="none" w:sz="0" w:space="0" w:color="auto"/>
            <w:right w:val="none" w:sz="0" w:space="0" w:color="auto"/>
          </w:divBdr>
        </w:div>
        <w:div w:id="2139492382">
          <w:marLeft w:val="0"/>
          <w:marRight w:val="0"/>
          <w:marTop w:val="0"/>
          <w:marBottom w:val="0"/>
          <w:divBdr>
            <w:top w:val="none" w:sz="0" w:space="0" w:color="auto"/>
            <w:left w:val="none" w:sz="0" w:space="0" w:color="auto"/>
            <w:bottom w:val="none" w:sz="0" w:space="0" w:color="auto"/>
            <w:right w:val="none" w:sz="0" w:space="0" w:color="auto"/>
          </w:divBdr>
        </w:div>
      </w:divsChild>
    </w:div>
    <w:div w:id="199780667">
      <w:bodyDiv w:val="1"/>
      <w:marLeft w:val="0"/>
      <w:marRight w:val="0"/>
      <w:marTop w:val="0"/>
      <w:marBottom w:val="0"/>
      <w:divBdr>
        <w:top w:val="none" w:sz="0" w:space="0" w:color="auto"/>
        <w:left w:val="none" w:sz="0" w:space="0" w:color="auto"/>
        <w:bottom w:val="none" w:sz="0" w:space="0" w:color="auto"/>
        <w:right w:val="none" w:sz="0" w:space="0" w:color="auto"/>
      </w:divBdr>
      <w:divsChild>
        <w:div w:id="1613512922">
          <w:marLeft w:val="0"/>
          <w:marRight w:val="0"/>
          <w:marTop w:val="0"/>
          <w:marBottom w:val="0"/>
          <w:divBdr>
            <w:top w:val="none" w:sz="0" w:space="0" w:color="auto"/>
            <w:left w:val="none" w:sz="0" w:space="0" w:color="auto"/>
            <w:bottom w:val="none" w:sz="0" w:space="0" w:color="auto"/>
            <w:right w:val="none" w:sz="0" w:space="0" w:color="auto"/>
          </w:divBdr>
          <w:divsChild>
            <w:div w:id="1897467307">
              <w:marLeft w:val="0"/>
              <w:marRight w:val="0"/>
              <w:marTop w:val="0"/>
              <w:marBottom w:val="0"/>
              <w:divBdr>
                <w:top w:val="none" w:sz="0" w:space="0" w:color="auto"/>
                <w:left w:val="none" w:sz="0" w:space="0" w:color="auto"/>
                <w:bottom w:val="none" w:sz="0" w:space="0" w:color="auto"/>
                <w:right w:val="none" w:sz="0" w:space="0" w:color="auto"/>
              </w:divBdr>
              <w:divsChild>
                <w:div w:id="1965232165">
                  <w:marLeft w:val="0"/>
                  <w:marRight w:val="0"/>
                  <w:marTop w:val="0"/>
                  <w:marBottom w:val="0"/>
                  <w:divBdr>
                    <w:top w:val="none" w:sz="0" w:space="0" w:color="auto"/>
                    <w:left w:val="none" w:sz="0" w:space="0" w:color="auto"/>
                    <w:bottom w:val="none" w:sz="0" w:space="0" w:color="auto"/>
                    <w:right w:val="none" w:sz="0" w:space="0" w:color="auto"/>
                  </w:divBdr>
                  <w:divsChild>
                    <w:div w:id="7685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92474">
      <w:bodyDiv w:val="1"/>
      <w:marLeft w:val="0"/>
      <w:marRight w:val="0"/>
      <w:marTop w:val="0"/>
      <w:marBottom w:val="0"/>
      <w:divBdr>
        <w:top w:val="none" w:sz="0" w:space="0" w:color="auto"/>
        <w:left w:val="none" w:sz="0" w:space="0" w:color="auto"/>
        <w:bottom w:val="none" w:sz="0" w:space="0" w:color="auto"/>
        <w:right w:val="none" w:sz="0" w:space="0" w:color="auto"/>
      </w:divBdr>
      <w:divsChild>
        <w:div w:id="414396350">
          <w:marLeft w:val="0"/>
          <w:marRight w:val="0"/>
          <w:marTop w:val="0"/>
          <w:marBottom w:val="0"/>
          <w:divBdr>
            <w:top w:val="none" w:sz="0" w:space="0" w:color="auto"/>
            <w:left w:val="single" w:sz="6" w:space="5" w:color="000000"/>
            <w:bottom w:val="none" w:sz="0" w:space="0" w:color="auto"/>
            <w:right w:val="single" w:sz="6" w:space="5" w:color="000000"/>
          </w:divBdr>
          <w:divsChild>
            <w:div w:id="19455718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380642705">
      <w:bodyDiv w:val="1"/>
      <w:marLeft w:val="0"/>
      <w:marRight w:val="0"/>
      <w:marTop w:val="0"/>
      <w:marBottom w:val="0"/>
      <w:divBdr>
        <w:top w:val="none" w:sz="0" w:space="0" w:color="auto"/>
        <w:left w:val="none" w:sz="0" w:space="0" w:color="auto"/>
        <w:bottom w:val="none" w:sz="0" w:space="0" w:color="auto"/>
        <w:right w:val="none" w:sz="0" w:space="0" w:color="auto"/>
      </w:divBdr>
      <w:divsChild>
        <w:div w:id="126972626">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auto"/>
                <w:left w:val="none" w:sz="0" w:space="0" w:color="auto"/>
                <w:bottom w:val="none" w:sz="0" w:space="0" w:color="auto"/>
                <w:right w:val="none" w:sz="0" w:space="0" w:color="auto"/>
              </w:divBdr>
              <w:divsChild>
                <w:div w:id="1090926571">
                  <w:marLeft w:val="0"/>
                  <w:marRight w:val="0"/>
                  <w:marTop w:val="0"/>
                  <w:marBottom w:val="0"/>
                  <w:divBdr>
                    <w:top w:val="none" w:sz="0" w:space="0" w:color="auto"/>
                    <w:left w:val="none" w:sz="0" w:space="0" w:color="auto"/>
                    <w:bottom w:val="none" w:sz="0" w:space="0" w:color="auto"/>
                    <w:right w:val="none" w:sz="0" w:space="0" w:color="auto"/>
                  </w:divBdr>
                  <w:divsChild>
                    <w:div w:id="897059502">
                      <w:marLeft w:val="0"/>
                      <w:marRight w:val="0"/>
                      <w:marTop w:val="0"/>
                      <w:marBottom w:val="0"/>
                      <w:divBdr>
                        <w:top w:val="none" w:sz="0" w:space="0" w:color="auto"/>
                        <w:left w:val="none" w:sz="0" w:space="0" w:color="auto"/>
                        <w:bottom w:val="none" w:sz="0" w:space="0" w:color="auto"/>
                        <w:right w:val="none" w:sz="0" w:space="0" w:color="auto"/>
                      </w:divBdr>
                      <w:divsChild>
                        <w:div w:id="1364935733">
                          <w:marLeft w:val="0"/>
                          <w:marRight w:val="0"/>
                          <w:marTop w:val="0"/>
                          <w:marBottom w:val="0"/>
                          <w:divBdr>
                            <w:top w:val="none" w:sz="0" w:space="0" w:color="auto"/>
                            <w:left w:val="none" w:sz="0" w:space="0" w:color="auto"/>
                            <w:bottom w:val="none" w:sz="0" w:space="0" w:color="auto"/>
                            <w:right w:val="none" w:sz="0" w:space="0" w:color="auto"/>
                          </w:divBdr>
                          <w:divsChild>
                            <w:div w:id="1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04378">
      <w:bodyDiv w:val="1"/>
      <w:marLeft w:val="0"/>
      <w:marRight w:val="0"/>
      <w:marTop w:val="0"/>
      <w:marBottom w:val="0"/>
      <w:divBdr>
        <w:top w:val="none" w:sz="0" w:space="0" w:color="auto"/>
        <w:left w:val="none" w:sz="0" w:space="0" w:color="auto"/>
        <w:bottom w:val="none" w:sz="0" w:space="0" w:color="auto"/>
        <w:right w:val="none" w:sz="0" w:space="0" w:color="auto"/>
      </w:divBdr>
      <w:divsChild>
        <w:div w:id="846792478">
          <w:marLeft w:val="0"/>
          <w:marRight w:val="0"/>
          <w:marTop w:val="0"/>
          <w:marBottom w:val="0"/>
          <w:divBdr>
            <w:top w:val="none" w:sz="0" w:space="0" w:color="auto"/>
            <w:left w:val="none" w:sz="0" w:space="0" w:color="auto"/>
            <w:bottom w:val="none" w:sz="0" w:space="0" w:color="auto"/>
            <w:right w:val="none" w:sz="0" w:space="0" w:color="auto"/>
          </w:divBdr>
          <w:divsChild>
            <w:div w:id="233860992">
              <w:marLeft w:val="0"/>
              <w:marRight w:val="0"/>
              <w:marTop w:val="0"/>
              <w:marBottom w:val="0"/>
              <w:divBdr>
                <w:top w:val="none" w:sz="0" w:space="0" w:color="auto"/>
                <w:left w:val="none" w:sz="0" w:space="0" w:color="auto"/>
                <w:bottom w:val="none" w:sz="0" w:space="0" w:color="auto"/>
                <w:right w:val="none" w:sz="0" w:space="0" w:color="auto"/>
              </w:divBdr>
              <w:divsChild>
                <w:div w:id="2146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0487">
      <w:bodyDiv w:val="1"/>
      <w:marLeft w:val="60"/>
      <w:marRight w:val="60"/>
      <w:marTop w:val="60"/>
      <w:marBottom w:val="15"/>
      <w:divBdr>
        <w:top w:val="none" w:sz="0" w:space="0" w:color="auto"/>
        <w:left w:val="none" w:sz="0" w:space="0" w:color="auto"/>
        <w:bottom w:val="none" w:sz="0" w:space="0" w:color="auto"/>
        <w:right w:val="none" w:sz="0" w:space="0" w:color="auto"/>
      </w:divBdr>
    </w:div>
    <w:div w:id="424771229">
      <w:bodyDiv w:val="1"/>
      <w:marLeft w:val="60"/>
      <w:marRight w:val="60"/>
      <w:marTop w:val="60"/>
      <w:marBottom w:val="15"/>
      <w:divBdr>
        <w:top w:val="none" w:sz="0" w:space="0" w:color="auto"/>
        <w:left w:val="none" w:sz="0" w:space="0" w:color="auto"/>
        <w:bottom w:val="none" w:sz="0" w:space="0" w:color="auto"/>
        <w:right w:val="none" w:sz="0" w:space="0" w:color="auto"/>
      </w:divBdr>
    </w:div>
    <w:div w:id="432750935">
      <w:bodyDiv w:val="1"/>
      <w:marLeft w:val="0"/>
      <w:marRight w:val="0"/>
      <w:marTop w:val="0"/>
      <w:marBottom w:val="0"/>
      <w:divBdr>
        <w:top w:val="none" w:sz="0" w:space="0" w:color="auto"/>
        <w:left w:val="none" w:sz="0" w:space="0" w:color="auto"/>
        <w:bottom w:val="none" w:sz="0" w:space="0" w:color="auto"/>
        <w:right w:val="none" w:sz="0" w:space="0" w:color="auto"/>
      </w:divBdr>
      <w:divsChild>
        <w:div w:id="1835798790">
          <w:marLeft w:val="0"/>
          <w:marRight w:val="0"/>
          <w:marTop w:val="0"/>
          <w:marBottom w:val="0"/>
          <w:divBdr>
            <w:top w:val="none" w:sz="0" w:space="0" w:color="auto"/>
            <w:left w:val="single" w:sz="6" w:space="5" w:color="000000"/>
            <w:bottom w:val="none" w:sz="0" w:space="0" w:color="auto"/>
            <w:right w:val="single" w:sz="6" w:space="5" w:color="000000"/>
          </w:divBdr>
          <w:divsChild>
            <w:div w:id="64030416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461120902">
      <w:bodyDiv w:val="1"/>
      <w:marLeft w:val="0"/>
      <w:marRight w:val="0"/>
      <w:marTop w:val="0"/>
      <w:marBottom w:val="0"/>
      <w:divBdr>
        <w:top w:val="none" w:sz="0" w:space="0" w:color="auto"/>
        <w:left w:val="none" w:sz="0" w:space="0" w:color="auto"/>
        <w:bottom w:val="none" w:sz="0" w:space="0" w:color="auto"/>
        <w:right w:val="none" w:sz="0" w:space="0" w:color="auto"/>
      </w:divBdr>
      <w:divsChild>
        <w:div w:id="2084795547">
          <w:marLeft w:val="0"/>
          <w:marRight w:val="0"/>
          <w:marTop w:val="100"/>
          <w:marBottom w:val="100"/>
          <w:divBdr>
            <w:top w:val="none" w:sz="0" w:space="0" w:color="auto"/>
            <w:left w:val="none" w:sz="0" w:space="0" w:color="auto"/>
            <w:bottom w:val="none" w:sz="0" w:space="0" w:color="auto"/>
            <w:right w:val="none" w:sz="0" w:space="0" w:color="auto"/>
          </w:divBdr>
          <w:divsChild>
            <w:div w:id="1420567411">
              <w:marLeft w:val="0"/>
              <w:marRight w:val="0"/>
              <w:marTop w:val="75"/>
              <w:marBottom w:val="300"/>
              <w:divBdr>
                <w:top w:val="none" w:sz="0" w:space="0" w:color="auto"/>
                <w:left w:val="none" w:sz="0" w:space="0" w:color="auto"/>
                <w:bottom w:val="none" w:sz="0" w:space="0" w:color="auto"/>
                <w:right w:val="none" w:sz="0" w:space="0" w:color="auto"/>
              </w:divBdr>
              <w:divsChild>
                <w:div w:id="1778986827">
                  <w:marLeft w:val="0"/>
                  <w:marRight w:val="0"/>
                  <w:marTop w:val="0"/>
                  <w:marBottom w:val="300"/>
                  <w:divBdr>
                    <w:top w:val="none" w:sz="0" w:space="0" w:color="auto"/>
                    <w:left w:val="none" w:sz="0" w:space="0" w:color="auto"/>
                    <w:bottom w:val="none" w:sz="0" w:space="0" w:color="auto"/>
                    <w:right w:val="none" w:sz="0" w:space="0" w:color="auto"/>
                  </w:divBdr>
                  <w:divsChild>
                    <w:div w:id="385418539">
                      <w:marLeft w:val="0"/>
                      <w:marRight w:val="300"/>
                      <w:marTop w:val="0"/>
                      <w:marBottom w:val="150"/>
                      <w:divBdr>
                        <w:top w:val="none" w:sz="0" w:space="0" w:color="auto"/>
                        <w:left w:val="none" w:sz="0" w:space="0" w:color="auto"/>
                        <w:bottom w:val="none" w:sz="0" w:space="0" w:color="auto"/>
                        <w:right w:val="none" w:sz="0" w:space="0" w:color="auto"/>
                      </w:divBdr>
                      <w:divsChild>
                        <w:div w:id="1156530645">
                          <w:marLeft w:val="0"/>
                          <w:marRight w:val="0"/>
                          <w:marTop w:val="150"/>
                          <w:marBottom w:val="300"/>
                          <w:divBdr>
                            <w:top w:val="none" w:sz="0" w:space="0" w:color="auto"/>
                            <w:left w:val="none" w:sz="0" w:space="0" w:color="auto"/>
                            <w:bottom w:val="none" w:sz="0" w:space="0" w:color="auto"/>
                            <w:right w:val="none" w:sz="0" w:space="0" w:color="auto"/>
                          </w:divBdr>
                          <w:divsChild>
                            <w:div w:id="1880317019">
                              <w:marLeft w:val="0"/>
                              <w:marRight w:val="0"/>
                              <w:marTop w:val="0"/>
                              <w:marBottom w:val="0"/>
                              <w:divBdr>
                                <w:top w:val="none" w:sz="0" w:space="0" w:color="auto"/>
                                <w:left w:val="none" w:sz="0" w:space="0" w:color="auto"/>
                                <w:bottom w:val="none" w:sz="0" w:space="0" w:color="auto"/>
                                <w:right w:val="none" w:sz="0" w:space="0" w:color="auto"/>
                              </w:divBdr>
                              <w:divsChild>
                                <w:div w:id="400828833">
                                  <w:marLeft w:val="0"/>
                                  <w:marRight w:val="0"/>
                                  <w:marTop w:val="0"/>
                                  <w:marBottom w:val="120"/>
                                  <w:divBdr>
                                    <w:top w:val="single" w:sz="6" w:space="2" w:color="DEDEDE"/>
                                    <w:left w:val="single" w:sz="6" w:space="4" w:color="DEDEDE"/>
                                    <w:bottom w:val="single" w:sz="6" w:space="2" w:color="DEDEDE"/>
                                    <w:right w:val="single" w:sz="6" w:space="4" w:color="DEDEDE"/>
                                  </w:divBdr>
                                </w:div>
                                <w:div w:id="506867760">
                                  <w:marLeft w:val="0"/>
                                  <w:marRight w:val="0"/>
                                  <w:marTop w:val="0"/>
                                  <w:marBottom w:val="150"/>
                                  <w:divBdr>
                                    <w:top w:val="none" w:sz="0" w:space="0" w:color="auto"/>
                                    <w:left w:val="none" w:sz="0" w:space="0" w:color="auto"/>
                                    <w:bottom w:val="none" w:sz="0" w:space="0" w:color="auto"/>
                                    <w:right w:val="none" w:sz="0" w:space="0" w:color="auto"/>
                                  </w:divBdr>
                                </w:div>
                                <w:div w:id="691690680">
                                  <w:marLeft w:val="0"/>
                                  <w:marRight w:val="0"/>
                                  <w:marTop w:val="0"/>
                                  <w:marBottom w:val="150"/>
                                  <w:divBdr>
                                    <w:top w:val="none" w:sz="0" w:space="0" w:color="auto"/>
                                    <w:left w:val="none" w:sz="0" w:space="0" w:color="auto"/>
                                    <w:bottom w:val="none" w:sz="0" w:space="0" w:color="auto"/>
                                    <w:right w:val="none" w:sz="0" w:space="0" w:color="auto"/>
                                  </w:divBdr>
                                </w:div>
                                <w:div w:id="778254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4867441">
                          <w:marLeft w:val="0"/>
                          <w:marRight w:val="0"/>
                          <w:marTop w:val="0"/>
                          <w:marBottom w:val="300"/>
                          <w:divBdr>
                            <w:top w:val="none" w:sz="0" w:space="0" w:color="auto"/>
                            <w:left w:val="none" w:sz="0" w:space="0" w:color="auto"/>
                            <w:bottom w:val="none" w:sz="0" w:space="0" w:color="auto"/>
                            <w:right w:val="none" w:sz="0" w:space="0" w:color="auto"/>
                          </w:divBdr>
                          <w:divsChild>
                            <w:div w:id="1491822656">
                              <w:marLeft w:val="0"/>
                              <w:marRight w:val="300"/>
                              <w:marTop w:val="0"/>
                              <w:marBottom w:val="150"/>
                              <w:divBdr>
                                <w:top w:val="none" w:sz="0" w:space="0" w:color="auto"/>
                                <w:left w:val="none" w:sz="0" w:space="0" w:color="auto"/>
                                <w:bottom w:val="none" w:sz="0" w:space="0" w:color="auto"/>
                                <w:right w:val="none" w:sz="0" w:space="0" w:color="auto"/>
                              </w:divBdr>
                              <w:divsChild>
                                <w:div w:id="1942645233">
                                  <w:marLeft w:val="0"/>
                                  <w:marRight w:val="0"/>
                                  <w:marTop w:val="0"/>
                                  <w:marBottom w:val="0"/>
                                  <w:divBdr>
                                    <w:top w:val="none" w:sz="0" w:space="0" w:color="auto"/>
                                    <w:left w:val="none" w:sz="0" w:space="0" w:color="auto"/>
                                    <w:bottom w:val="none" w:sz="0" w:space="0" w:color="auto"/>
                                    <w:right w:val="none" w:sz="0" w:space="0" w:color="auto"/>
                                  </w:divBdr>
                                  <w:divsChild>
                                    <w:div w:id="450175125">
                                      <w:marLeft w:val="0"/>
                                      <w:marRight w:val="0"/>
                                      <w:marTop w:val="0"/>
                                      <w:marBottom w:val="0"/>
                                      <w:divBdr>
                                        <w:top w:val="none" w:sz="0" w:space="0" w:color="auto"/>
                                        <w:left w:val="none" w:sz="0" w:space="0" w:color="auto"/>
                                        <w:bottom w:val="none" w:sz="0" w:space="0" w:color="auto"/>
                                        <w:right w:val="none" w:sz="0" w:space="0" w:color="auto"/>
                                      </w:divBdr>
                                      <w:divsChild>
                                        <w:div w:id="1436705032">
                                          <w:marLeft w:val="0"/>
                                          <w:marRight w:val="0"/>
                                          <w:marTop w:val="0"/>
                                          <w:marBottom w:val="0"/>
                                          <w:divBdr>
                                            <w:top w:val="none" w:sz="0" w:space="0" w:color="auto"/>
                                            <w:left w:val="none" w:sz="0" w:space="0" w:color="auto"/>
                                            <w:bottom w:val="none" w:sz="0" w:space="0" w:color="auto"/>
                                            <w:right w:val="none" w:sz="0" w:space="0" w:color="auto"/>
                                          </w:divBdr>
                                          <w:divsChild>
                                            <w:div w:id="1865972323">
                                              <w:marLeft w:val="0"/>
                                              <w:marRight w:val="0"/>
                                              <w:marTop w:val="150"/>
                                              <w:marBottom w:val="0"/>
                                              <w:divBdr>
                                                <w:top w:val="none" w:sz="0" w:space="0" w:color="auto"/>
                                                <w:left w:val="none" w:sz="0" w:space="0" w:color="auto"/>
                                                <w:bottom w:val="none" w:sz="0" w:space="0" w:color="auto"/>
                                                <w:right w:val="none" w:sz="0" w:space="0" w:color="auto"/>
                                              </w:divBdr>
                                              <w:divsChild>
                                                <w:div w:id="1698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443">
                                      <w:marLeft w:val="0"/>
                                      <w:marRight w:val="0"/>
                                      <w:marTop w:val="0"/>
                                      <w:marBottom w:val="0"/>
                                      <w:divBdr>
                                        <w:top w:val="none" w:sz="0" w:space="0" w:color="auto"/>
                                        <w:left w:val="none" w:sz="0" w:space="0" w:color="auto"/>
                                        <w:bottom w:val="none" w:sz="0" w:space="0" w:color="auto"/>
                                        <w:right w:val="none" w:sz="0" w:space="0" w:color="auto"/>
                                      </w:divBdr>
                                      <w:divsChild>
                                        <w:div w:id="850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7515">
                      <w:marLeft w:val="0"/>
                      <w:marRight w:val="0"/>
                      <w:marTop w:val="150"/>
                      <w:marBottom w:val="75"/>
                      <w:divBdr>
                        <w:top w:val="single" w:sz="6" w:space="4" w:color="CCCCCC"/>
                        <w:left w:val="none" w:sz="0" w:space="0" w:color="auto"/>
                        <w:bottom w:val="single" w:sz="6" w:space="2" w:color="CCCCCC"/>
                        <w:right w:val="none" w:sz="0" w:space="0" w:color="auto"/>
                      </w:divBdr>
                      <w:divsChild>
                        <w:div w:id="986519685">
                          <w:marLeft w:val="0"/>
                          <w:marRight w:val="0"/>
                          <w:marTop w:val="0"/>
                          <w:marBottom w:val="0"/>
                          <w:divBdr>
                            <w:top w:val="none" w:sz="0" w:space="0" w:color="auto"/>
                            <w:left w:val="none" w:sz="0" w:space="0" w:color="auto"/>
                            <w:bottom w:val="none" w:sz="0" w:space="0" w:color="auto"/>
                            <w:right w:val="none" w:sz="0" w:space="0" w:color="auto"/>
                          </w:divBdr>
                          <w:divsChild>
                            <w:div w:id="129369096">
                              <w:marLeft w:val="0"/>
                              <w:marRight w:val="0"/>
                              <w:marTop w:val="0"/>
                              <w:marBottom w:val="0"/>
                              <w:divBdr>
                                <w:top w:val="none" w:sz="0" w:space="0" w:color="auto"/>
                                <w:left w:val="none" w:sz="0" w:space="0" w:color="auto"/>
                                <w:bottom w:val="none" w:sz="0" w:space="0" w:color="auto"/>
                                <w:right w:val="none" w:sz="0" w:space="0" w:color="auto"/>
                              </w:divBdr>
                              <w:divsChild>
                                <w:div w:id="149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0938">
      <w:bodyDiv w:val="1"/>
      <w:marLeft w:val="0"/>
      <w:marRight w:val="0"/>
      <w:marTop w:val="0"/>
      <w:marBottom w:val="0"/>
      <w:divBdr>
        <w:top w:val="none" w:sz="0" w:space="0" w:color="auto"/>
        <w:left w:val="none" w:sz="0" w:space="0" w:color="auto"/>
        <w:bottom w:val="none" w:sz="0" w:space="0" w:color="auto"/>
        <w:right w:val="none" w:sz="0" w:space="0" w:color="auto"/>
      </w:divBdr>
      <w:divsChild>
        <w:div w:id="575285732">
          <w:marLeft w:val="0"/>
          <w:marRight w:val="0"/>
          <w:marTop w:val="0"/>
          <w:marBottom w:val="0"/>
          <w:divBdr>
            <w:top w:val="none" w:sz="0" w:space="0" w:color="auto"/>
            <w:left w:val="none" w:sz="0" w:space="0" w:color="auto"/>
            <w:bottom w:val="none" w:sz="0" w:space="0" w:color="auto"/>
            <w:right w:val="none" w:sz="0" w:space="0" w:color="auto"/>
          </w:divBdr>
          <w:divsChild>
            <w:div w:id="260258484">
              <w:marLeft w:val="0"/>
              <w:marRight w:val="0"/>
              <w:marTop w:val="0"/>
              <w:marBottom w:val="0"/>
              <w:divBdr>
                <w:top w:val="none" w:sz="0" w:space="0" w:color="auto"/>
                <w:left w:val="none" w:sz="0" w:space="0" w:color="auto"/>
                <w:bottom w:val="none" w:sz="0" w:space="0" w:color="auto"/>
                <w:right w:val="none" w:sz="0" w:space="0" w:color="auto"/>
              </w:divBdr>
              <w:divsChild>
                <w:div w:id="823207505">
                  <w:marLeft w:val="0"/>
                  <w:marRight w:val="0"/>
                  <w:marTop w:val="0"/>
                  <w:marBottom w:val="0"/>
                  <w:divBdr>
                    <w:top w:val="none" w:sz="0" w:space="0" w:color="auto"/>
                    <w:left w:val="none" w:sz="0" w:space="0" w:color="auto"/>
                    <w:bottom w:val="none" w:sz="0" w:space="0" w:color="auto"/>
                    <w:right w:val="none" w:sz="0" w:space="0" w:color="auto"/>
                  </w:divBdr>
                  <w:divsChild>
                    <w:div w:id="513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625">
      <w:bodyDiv w:val="1"/>
      <w:marLeft w:val="60"/>
      <w:marRight w:val="60"/>
      <w:marTop w:val="60"/>
      <w:marBottom w:val="15"/>
      <w:divBdr>
        <w:top w:val="none" w:sz="0" w:space="0" w:color="auto"/>
        <w:left w:val="none" w:sz="0" w:space="0" w:color="auto"/>
        <w:bottom w:val="none" w:sz="0" w:space="0" w:color="auto"/>
        <w:right w:val="none" w:sz="0" w:space="0" w:color="auto"/>
      </w:divBdr>
    </w:div>
    <w:div w:id="480926901">
      <w:bodyDiv w:val="1"/>
      <w:marLeft w:val="0"/>
      <w:marRight w:val="0"/>
      <w:marTop w:val="0"/>
      <w:marBottom w:val="0"/>
      <w:divBdr>
        <w:top w:val="none" w:sz="0" w:space="0" w:color="auto"/>
        <w:left w:val="none" w:sz="0" w:space="0" w:color="auto"/>
        <w:bottom w:val="none" w:sz="0" w:space="0" w:color="auto"/>
        <w:right w:val="none" w:sz="0" w:space="0" w:color="auto"/>
      </w:divBdr>
      <w:divsChild>
        <w:div w:id="1049262256">
          <w:marLeft w:val="0"/>
          <w:marRight w:val="0"/>
          <w:marTop w:val="0"/>
          <w:marBottom w:val="0"/>
          <w:divBdr>
            <w:top w:val="none" w:sz="0" w:space="0" w:color="auto"/>
            <w:left w:val="none" w:sz="0" w:space="0" w:color="auto"/>
            <w:bottom w:val="none" w:sz="0" w:space="0" w:color="auto"/>
            <w:right w:val="none" w:sz="0" w:space="0" w:color="auto"/>
          </w:divBdr>
          <w:divsChild>
            <w:div w:id="1892187006">
              <w:marLeft w:val="0"/>
              <w:marRight w:val="0"/>
              <w:marTop w:val="0"/>
              <w:marBottom w:val="0"/>
              <w:divBdr>
                <w:top w:val="none" w:sz="0" w:space="0" w:color="auto"/>
                <w:left w:val="none" w:sz="0" w:space="0" w:color="auto"/>
                <w:bottom w:val="none" w:sz="0" w:space="0" w:color="auto"/>
                <w:right w:val="none" w:sz="0" w:space="0" w:color="auto"/>
              </w:divBdr>
              <w:divsChild>
                <w:div w:id="709039575">
                  <w:marLeft w:val="0"/>
                  <w:marRight w:val="0"/>
                  <w:marTop w:val="0"/>
                  <w:marBottom w:val="0"/>
                  <w:divBdr>
                    <w:top w:val="none" w:sz="0" w:space="0" w:color="auto"/>
                    <w:left w:val="none" w:sz="0" w:space="0" w:color="auto"/>
                    <w:bottom w:val="none" w:sz="0" w:space="0" w:color="auto"/>
                    <w:right w:val="none" w:sz="0" w:space="0" w:color="auto"/>
                  </w:divBdr>
                  <w:divsChild>
                    <w:div w:id="9217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96372">
      <w:bodyDiv w:val="1"/>
      <w:marLeft w:val="60"/>
      <w:marRight w:val="60"/>
      <w:marTop w:val="60"/>
      <w:marBottom w:val="15"/>
      <w:divBdr>
        <w:top w:val="none" w:sz="0" w:space="0" w:color="auto"/>
        <w:left w:val="none" w:sz="0" w:space="0" w:color="auto"/>
        <w:bottom w:val="none" w:sz="0" w:space="0" w:color="auto"/>
        <w:right w:val="none" w:sz="0" w:space="0" w:color="auto"/>
      </w:divBdr>
    </w:div>
    <w:div w:id="532426001">
      <w:bodyDiv w:val="1"/>
      <w:marLeft w:val="60"/>
      <w:marRight w:val="60"/>
      <w:marTop w:val="60"/>
      <w:marBottom w:val="15"/>
      <w:divBdr>
        <w:top w:val="none" w:sz="0" w:space="0" w:color="auto"/>
        <w:left w:val="none" w:sz="0" w:space="0" w:color="auto"/>
        <w:bottom w:val="none" w:sz="0" w:space="0" w:color="auto"/>
        <w:right w:val="none" w:sz="0" w:space="0" w:color="auto"/>
      </w:divBdr>
      <w:divsChild>
        <w:div w:id="1624071058">
          <w:marLeft w:val="0"/>
          <w:marRight w:val="0"/>
          <w:marTop w:val="0"/>
          <w:marBottom w:val="0"/>
          <w:divBdr>
            <w:top w:val="none" w:sz="0" w:space="0" w:color="auto"/>
            <w:left w:val="single" w:sz="6" w:space="5" w:color="050505"/>
            <w:bottom w:val="none" w:sz="0" w:space="0" w:color="auto"/>
            <w:right w:val="none" w:sz="0" w:space="0" w:color="auto"/>
          </w:divBdr>
          <w:divsChild>
            <w:div w:id="3999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6829">
      <w:bodyDiv w:val="1"/>
      <w:marLeft w:val="0"/>
      <w:marRight w:val="0"/>
      <w:marTop w:val="0"/>
      <w:marBottom w:val="0"/>
      <w:divBdr>
        <w:top w:val="none" w:sz="0" w:space="0" w:color="auto"/>
        <w:left w:val="none" w:sz="0" w:space="0" w:color="auto"/>
        <w:bottom w:val="none" w:sz="0" w:space="0" w:color="auto"/>
        <w:right w:val="none" w:sz="0" w:space="0" w:color="auto"/>
      </w:divBdr>
    </w:div>
    <w:div w:id="654726358">
      <w:bodyDiv w:val="1"/>
      <w:marLeft w:val="60"/>
      <w:marRight w:val="60"/>
      <w:marTop w:val="60"/>
      <w:marBottom w:val="15"/>
      <w:divBdr>
        <w:top w:val="none" w:sz="0" w:space="0" w:color="auto"/>
        <w:left w:val="none" w:sz="0" w:space="0" w:color="auto"/>
        <w:bottom w:val="none" w:sz="0" w:space="0" w:color="auto"/>
        <w:right w:val="none" w:sz="0" w:space="0" w:color="auto"/>
      </w:divBdr>
    </w:div>
    <w:div w:id="669716383">
      <w:bodyDiv w:val="1"/>
      <w:marLeft w:val="60"/>
      <w:marRight w:val="60"/>
      <w:marTop w:val="60"/>
      <w:marBottom w:val="15"/>
      <w:divBdr>
        <w:top w:val="none" w:sz="0" w:space="0" w:color="auto"/>
        <w:left w:val="none" w:sz="0" w:space="0" w:color="auto"/>
        <w:bottom w:val="none" w:sz="0" w:space="0" w:color="auto"/>
        <w:right w:val="none" w:sz="0" w:space="0" w:color="auto"/>
      </w:divBdr>
      <w:divsChild>
        <w:div w:id="959460100">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60"/>
      <w:marRight w:val="60"/>
      <w:marTop w:val="60"/>
      <w:marBottom w:val="15"/>
      <w:divBdr>
        <w:top w:val="none" w:sz="0" w:space="0" w:color="auto"/>
        <w:left w:val="none" w:sz="0" w:space="0" w:color="auto"/>
        <w:bottom w:val="none" w:sz="0" w:space="0" w:color="auto"/>
        <w:right w:val="none" w:sz="0" w:space="0" w:color="auto"/>
      </w:divBdr>
    </w:div>
    <w:div w:id="678235092">
      <w:bodyDiv w:val="1"/>
      <w:marLeft w:val="0"/>
      <w:marRight w:val="0"/>
      <w:marTop w:val="0"/>
      <w:marBottom w:val="0"/>
      <w:divBdr>
        <w:top w:val="none" w:sz="0" w:space="0" w:color="auto"/>
        <w:left w:val="none" w:sz="0" w:space="0" w:color="auto"/>
        <w:bottom w:val="none" w:sz="0" w:space="0" w:color="auto"/>
        <w:right w:val="none" w:sz="0" w:space="0" w:color="auto"/>
      </w:divBdr>
      <w:divsChild>
        <w:div w:id="1688755257">
          <w:marLeft w:val="0"/>
          <w:marRight w:val="0"/>
          <w:marTop w:val="0"/>
          <w:marBottom w:val="0"/>
          <w:divBdr>
            <w:top w:val="none" w:sz="0" w:space="0" w:color="auto"/>
            <w:left w:val="none" w:sz="0" w:space="0" w:color="auto"/>
            <w:bottom w:val="none" w:sz="0" w:space="0" w:color="auto"/>
            <w:right w:val="none" w:sz="0" w:space="0" w:color="auto"/>
          </w:divBdr>
          <w:divsChild>
            <w:div w:id="1691906068">
              <w:marLeft w:val="0"/>
              <w:marRight w:val="0"/>
              <w:marTop w:val="0"/>
              <w:marBottom w:val="0"/>
              <w:divBdr>
                <w:top w:val="none" w:sz="0" w:space="0" w:color="auto"/>
                <w:left w:val="none" w:sz="0" w:space="0" w:color="auto"/>
                <w:bottom w:val="none" w:sz="0" w:space="0" w:color="auto"/>
                <w:right w:val="none" w:sz="0" w:space="0" w:color="auto"/>
              </w:divBdr>
              <w:divsChild>
                <w:div w:id="1934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4848">
      <w:bodyDiv w:val="1"/>
      <w:marLeft w:val="60"/>
      <w:marRight w:val="60"/>
      <w:marTop w:val="60"/>
      <w:marBottom w:val="15"/>
      <w:divBdr>
        <w:top w:val="none" w:sz="0" w:space="0" w:color="auto"/>
        <w:left w:val="none" w:sz="0" w:space="0" w:color="auto"/>
        <w:bottom w:val="none" w:sz="0" w:space="0" w:color="auto"/>
        <w:right w:val="none" w:sz="0" w:space="0" w:color="auto"/>
      </w:divBdr>
    </w:div>
    <w:div w:id="713893667">
      <w:bodyDiv w:val="1"/>
      <w:marLeft w:val="0"/>
      <w:marRight w:val="0"/>
      <w:marTop w:val="0"/>
      <w:marBottom w:val="0"/>
      <w:divBdr>
        <w:top w:val="none" w:sz="0" w:space="0" w:color="auto"/>
        <w:left w:val="none" w:sz="0" w:space="0" w:color="auto"/>
        <w:bottom w:val="none" w:sz="0" w:space="0" w:color="auto"/>
        <w:right w:val="none" w:sz="0" w:space="0" w:color="auto"/>
      </w:divBdr>
      <w:divsChild>
        <w:div w:id="1030833778">
          <w:marLeft w:val="0"/>
          <w:marRight w:val="0"/>
          <w:marTop w:val="100"/>
          <w:marBottom w:val="100"/>
          <w:divBdr>
            <w:top w:val="none" w:sz="0" w:space="0" w:color="auto"/>
            <w:left w:val="none" w:sz="0" w:space="0" w:color="auto"/>
            <w:bottom w:val="none" w:sz="0" w:space="0" w:color="auto"/>
            <w:right w:val="none" w:sz="0" w:space="0" w:color="auto"/>
          </w:divBdr>
          <w:divsChild>
            <w:div w:id="840854057">
              <w:marLeft w:val="0"/>
              <w:marRight w:val="0"/>
              <w:marTop w:val="75"/>
              <w:marBottom w:val="300"/>
              <w:divBdr>
                <w:top w:val="none" w:sz="0" w:space="0" w:color="auto"/>
                <w:left w:val="none" w:sz="0" w:space="0" w:color="auto"/>
                <w:bottom w:val="none" w:sz="0" w:space="0" w:color="auto"/>
                <w:right w:val="none" w:sz="0" w:space="0" w:color="auto"/>
              </w:divBdr>
              <w:divsChild>
                <w:div w:id="270286770">
                  <w:marLeft w:val="0"/>
                  <w:marRight w:val="0"/>
                  <w:marTop w:val="0"/>
                  <w:marBottom w:val="300"/>
                  <w:divBdr>
                    <w:top w:val="none" w:sz="0" w:space="0" w:color="auto"/>
                    <w:left w:val="none" w:sz="0" w:space="0" w:color="auto"/>
                    <w:bottom w:val="none" w:sz="0" w:space="0" w:color="auto"/>
                    <w:right w:val="none" w:sz="0" w:space="0" w:color="auto"/>
                  </w:divBdr>
                  <w:divsChild>
                    <w:div w:id="37555585">
                      <w:marLeft w:val="0"/>
                      <w:marRight w:val="0"/>
                      <w:marTop w:val="150"/>
                      <w:marBottom w:val="75"/>
                      <w:divBdr>
                        <w:top w:val="single" w:sz="6" w:space="4" w:color="CCCCCC"/>
                        <w:left w:val="none" w:sz="0" w:space="0" w:color="auto"/>
                        <w:bottom w:val="single" w:sz="6" w:space="2" w:color="CCCCCC"/>
                        <w:right w:val="none" w:sz="0" w:space="0" w:color="auto"/>
                      </w:divBdr>
                      <w:divsChild>
                        <w:div w:id="1263681394">
                          <w:marLeft w:val="0"/>
                          <w:marRight w:val="0"/>
                          <w:marTop w:val="0"/>
                          <w:marBottom w:val="0"/>
                          <w:divBdr>
                            <w:top w:val="none" w:sz="0" w:space="0" w:color="auto"/>
                            <w:left w:val="none" w:sz="0" w:space="0" w:color="auto"/>
                            <w:bottom w:val="none" w:sz="0" w:space="0" w:color="auto"/>
                            <w:right w:val="none" w:sz="0" w:space="0" w:color="auto"/>
                          </w:divBdr>
                          <w:divsChild>
                            <w:div w:id="338167076">
                              <w:marLeft w:val="0"/>
                              <w:marRight w:val="0"/>
                              <w:marTop w:val="0"/>
                              <w:marBottom w:val="0"/>
                              <w:divBdr>
                                <w:top w:val="none" w:sz="0" w:space="0" w:color="auto"/>
                                <w:left w:val="none" w:sz="0" w:space="0" w:color="auto"/>
                                <w:bottom w:val="none" w:sz="0" w:space="0" w:color="auto"/>
                                <w:right w:val="none" w:sz="0" w:space="0" w:color="auto"/>
                              </w:divBdr>
                              <w:divsChild>
                                <w:div w:id="1172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1883">
                      <w:marLeft w:val="0"/>
                      <w:marRight w:val="300"/>
                      <w:marTop w:val="0"/>
                      <w:marBottom w:val="150"/>
                      <w:divBdr>
                        <w:top w:val="none" w:sz="0" w:space="0" w:color="auto"/>
                        <w:left w:val="none" w:sz="0" w:space="0" w:color="auto"/>
                        <w:bottom w:val="none" w:sz="0" w:space="0" w:color="auto"/>
                        <w:right w:val="none" w:sz="0" w:space="0" w:color="auto"/>
                      </w:divBdr>
                      <w:divsChild>
                        <w:div w:id="303196478">
                          <w:marLeft w:val="0"/>
                          <w:marRight w:val="0"/>
                          <w:marTop w:val="150"/>
                          <w:marBottom w:val="300"/>
                          <w:divBdr>
                            <w:top w:val="none" w:sz="0" w:space="0" w:color="auto"/>
                            <w:left w:val="none" w:sz="0" w:space="0" w:color="auto"/>
                            <w:bottom w:val="none" w:sz="0" w:space="0" w:color="auto"/>
                            <w:right w:val="none" w:sz="0" w:space="0" w:color="auto"/>
                          </w:divBdr>
                          <w:divsChild>
                            <w:div w:id="254480239">
                              <w:marLeft w:val="0"/>
                              <w:marRight w:val="0"/>
                              <w:marTop w:val="0"/>
                              <w:marBottom w:val="0"/>
                              <w:divBdr>
                                <w:top w:val="none" w:sz="0" w:space="0" w:color="auto"/>
                                <w:left w:val="none" w:sz="0" w:space="0" w:color="auto"/>
                                <w:bottom w:val="none" w:sz="0" w:space="0" w:color="auto"/>
                                <w:right w:val="none" w:sz="0" w:space="0" w:color="auto"/>
                              </w:divBdr>
                              <w:divsChild>
                                <w:div w:id="92939107">
                                  <w:marLeft w:val="0"/>
                                  <w:marRight w:val="0"/>
                                  <w:marTop w:val="0"/>
                                  <w:marBottom w:val="150"/>
                                  <w:divBdr>
                                    <w:top w:val="none" w:sz="0" w:space="0" w:color="auto"/>
                                    <w:left w:val="none" w:sz="0" w:space="0" w:color="auto"/>
                                    <w:bottom w:val="none" w:sz="0" w:space="0" w:color="auto"/>
                                    <w:right w:val="none" w:sz="0" w:space="0" w:color="auto"/>
                                  </w:divBdr>
                                </w:div>
                                <w:div w:id="241909449">
                                  <w:marLeft w:val="0"/>
                                  <w:marRight w:val="0"/>
                                  <w:marTop w:val="0"/>
                                  <w:marBottom w:val="120"/>
                                  <w:divBdr>
                                    <w:top w:val="single" w:sz="6" w:space="2" w:color="DEDEDE"/>
                                    <w:left w:val="single" w:sz="6" w:space="4" w:color="DEDEDE"/>
                                    <w:bottom w:val="single" w:sz="6" w:space="2" w:color="DEDEDE"/>
                                    <w:right w:val="single" w:sz="6" w:space="4" w:color="DEDEDE"/>
                                  </w:divBdr>
                                </w:div>
                                <w:div w:id="1304575694">
                                  <w:marLeft w:val="0"/>
                                  <w:marRight w:val="0"/>
                                  <w:marTop w:val="0"/>
                                  <w:marBottom w:val="150"/>
                                  <w:divBdr>
                                    <w:top w:val="none" w:sz="0" w:space="0" w:color="auto"/>
                                    <w:left w:val="none" w:sz="0" w:space="0" w:color="auto"/>
                                    <w:bottom w:val="none" w:sz="0" w:space="0" w:color="auto"/>
                                    <w:right w:val="none" w:sz="0" w:space="0" w:color="auto"/>
                                  </w:divBdr>
                                </w:div>
                                <w:div w:id="198981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9259660">
                          <w:marLeft w:val="0"/>
                          <w:marRight w:val="0"/>
                          <w:marTop w:val="0"/>
                          <w:marBottom w:val="300"/>
                          <w:divBdr>
                            <w:top w:val="none" w:sz="0" w:space="0" w:color="auto"/>
                            <w:left w:val="none" w:sz="0" w:space="0" w:color="auto"/>
                            <w:bottom w:val="none" w:sz="0" w:space="0" w:color="auto"/>
                            <w:right w:val="none" w:sz="0" w:space="0" w:color="auto"/>
                          </w:divBdr>
                          <w:divsChild>
                            <w:div w:id="1014104">
                              <w:marLeft w:val="0"/>
                              <w:marRight w:val="300"/>
                              <w:marTop w:val="0"/>
                              <w:marBottom w:val="150"/>
                              <w:divBdr>
                                <w:top w:val="none" w:sz="0" w:space="0" w:color="auto"/>
                                <w:left w:val="none" w:sz="0" w:space="0" w:color="auto"/>
                                <w:bottom w:val="none" w:sz="0" w:space="0" w:color="auto"/>
                                <w:right w:val="none" w:sz="0" w:space="0" w:color="auto"/>
                              </w:divBdr>
                              <w:divsChild>
                                <w:div w:id="480655694">
                                  <w:marLeft w:val="0"/>
                                  <w:marRight w:val="0"/>
                                  <w:marTop w:val="0"/>
                                  <w:marBottom w:val="0"/>
                                  <w:divBdr>
                                    <w:top w:val="none" w:sz="0" w:space="0" w:color="auto"/>
                                    <w:left w:val="none" w:sz="0" w:space="0" w:color="auto"/>
                                    <w:bottom w:val="none" w:sz="0" w:space="0" w:color="auto"/>
                                    <w:right w:val="none" w:sz="0" w:space="0" w:color="auto"/>
                                  </w:divBdr>
                                  <w:divsChild>
                                    <w:div w:id="206920908">
                                      <w:marLeft w:val="0"/>
                                      <w:marRight w:val="0"/>
                                      <w:marTop w:val="0"/>
                                      <w:marBottom w:val="0"/>
                                      <w:divBdr>
                                        <w:top w:val="none" w:sz="0" w:space="0" w:color="auto"/>
                                        <w:left w:val="none" w:sz="0" w:space="0" w:color="auto"/>
                                        <w:bottom w:val="none" w:sz="0" w:space="0" w:color="auto"/>
                                        <w:right w:val="none" w:sz="0" w:space="0" w:color="auto"/>
                                      </w:divBdr>
                                      <w:divsChild>
                                        <w:div w:id="787168334">
                                          <w:marLeft w:val="0"/>
                                          <w:marRight w:val="0"/>
                                          <w:marTop w:val="0"/>
                                          <w:marBottom w:val="0"/>
                                          <w:divBdr>
                                            <w:top w:val="none" w:sz="0" w:space="0" w:color="auto"/>
                                            <w:left w:val="none" w:sz="0" w:space="0" w:color="auto"/>
                                            <w:bottom w:val="none" w:sz="0" w:space="0" w:color="auto"/>
                                            <w:right w:val="none" w:sz="0" w:space="0" w:color="auto"/>
                                          </w:divBdr>
                                        </w:div>
                                      </w:divsChild>
                                    </w:div>
                                    <w:div w:id="1881672242">
                                      <w:marLeft w:val="0"/>
                                      <w:marRight w:val="0"/>
                                      <w:marTop w:val="0"/>
                                      <w:marBottom w:val="0"/>
                                      <w:divBdr>
                                        <w:top w:val="none" w:sz="0" w:space="0" w:color="auto"/>
                                        <w:left w:val="none" w:sz="0" w:space="0" w:color="auto"/>
                                        <w:bottom w:val="none" w:sz="0" w:space="0" w:color="auto"/>
                                        <w:right w:val="none" w:sz="0" w:space="0" w:color="auto"/>
                                      </w:divBdr>
                                      <w:divsChild>
                                        <w:div w:id="1461923185">
                                          <w:marLeft w:val="0"/>
                                          <w:marRight w:val="0"/>
                                          <w:marTop w:val="0"/>
                                          <w:marBottom w:val="0"/>
                                          <w:divBdr>
                                            <w:top w:val="none" w:sz="0" w:space="0" w:color="auto"/>
                                            <w:left w:val="none" w:sz="0" w:space="0" w:color="auto"/>
                                            <w:bottom w:val="none" w:sz="0" w:space="0" w:color="auto"/>
                                            <w:right w:val="none" w:sz="0" w:space="0" w:color="auto"/>
                                          </w:divBdr>
                                          <w:divsChild>
                                            <w:div w:id="1907376512">
                                              <w:marLeft w:val="0"/>
                                              <w:marRight w:val="0"/>
                                              <w:marTop w:val="150"/>
                                              <w:marBottom w:val="0"/>
                                              <w:divBdr>
                                                <w:top w:val="none" w:sz="0" w:space="0" w:color="auto"/>
                                                <w:left w:val="none" w:sz="0" w:space="0" w:color="auto"/>
                                                <w:bottom w:val="none" w:sz="0" w:space="0" w:color="auto"/>
                                                <w:right w:val="none" w:sz="0" w:space="0" w:color="auto"/>
                                              </w:divBdr>
                                              <w:divsChild>
                                                <w:div w:id="1142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311897">
      <w:bodyDiv w:val="1"/>
      <w:marLeft w:val="60"/>
      <w:marRight w:val="60"/>
      <w:marTop w:val="60"/>
      <w:marBottom w:val="15"/>
      <w:divBdr>
        <w:top w:val="none" w:sz="0" w:space="0" w:color="auto"/>
        <w:left w:val="none" w:sz="0" w:space="0" w:color="auto"/>
        <w:bottom w:val="none" w:sz="0" w:space="0" w:color="auto"/>
        <w:right w:val="none" w:sz="0" w:space="0" w:color="auto"/>
      </w:divBdr>
      <w:divsChild>
        <w:div w:id="1116372321">
          <w:marLeft w:val="0"/>
          <w:marRight w:val="0"/>
          <w:marTop w:val="0"/>
          <w:marBottom w:val="0"/>
          <w:divBdr>
            <w:top w:val="none" w:sz="0" w:space="0" w:color="auto"/>
            <w:left w:val="none" w:sz="0" w:space="0" w:color="auto"/>
            <w:bottom w:val="none" w:sz="0" w:space="0" w:color="auto"/>
            <w:right w:val="none" w:sz="0" w:space="0" w:color="auto"/>
          </w:divBdr>
        </w:div>
      </w:divsChild>
    </w:div>
    <w:div w:id="8175031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473">
          <w:marLeft w:val="0"/>
          <w:marRight w:val="0"/>
          <w:marTop w:val="0"/>
          <w:marBottom w:val="0"/>
          <w:divBdr>
            <w:top w:val="none" w:sz="0" w:space="0" w:color="auto"/>
            <w:left w:val="none" w:sz="0" w:space="0" w:color="auto"/>
            <w:bottom w:val="none" w:sz="0" w:space="0" w:color="auto"/>
            <w:right w:val="none" w:sz="0" w:space="0" w:color="auto"/>
          </w:divBdr>
          <w:divsChild>
            <w:div w:id="772551052">
              <w:marLeft w:val="0"/>
              <w:marRight w:val="0"/>
              <w:marTop w:val="0"/>
              <w:marBottom w:val="0"/>
              <w:divBdr>
                <w:top w:val="none" w:sz="0" w:space="0" w:color="auto"/>
                <w:left w:val="none" w:sz="0" w:space="0" w:color="auto"/>
                <w:bottom w:val="none" w:sz="0" w:space="0" w:color="auto"/>
                <w:right w:val="none" w:sz="0" w:space="0" w:color="auto"/>
              </w:divBdr>
              <w:divsChild>
                <w:div w:id="506678972">
                  <w:marLeft w:val="0"/>
                  <w:marRight w:val="0"/>
                  <w:marTop w:val="0"/>
                  <w:marBottom w:val="0"/>
                  <w:divBdr>
                    <w:top w:val="none" w:sz="0" w:space="0" w:color="auto"/>
                    <w:left w:val="none" w:sz="0" w:space="0" w:color="auto"/>
                    <w:bottom w:val="none" w:sz="0" w:space="0" w:color="auto"/>
                    <w:right w:val="none" w:sz="0" w:space="0" w:color="auto"/>
                  </w:divBdr>
                  <w:divsChild>
                    <w:div w:id="429934865">
                      <w:marLeft w:val="0"/>
                      <w:marRight w:val="0"/>
                      <w:marTop w:val="0"/>
                      <w:marBottom w:val="0"/>
                      <w:divBdr>
                        <w:top w:val="none" w:sz="0" w:space="0" w:color="auto"/>
                        <w:left w:val="none" w:sz="0" w:space="0" w:color="auto"/>
                        <w:bottom w:val="none" w:sz="0" w:space="0" w:color="auto"/>
                        <w:right w:val="none" w:sz="0" w:space="0" w:color="auto"/>
                      </w:divBdr>
                      <w:divsChild>
                        <w:div w:id="112140978">
                          <w:marLeft w:val="0"/>
                          <w:marRight w:val="0"/>
                          <w:marTop w:val="0"/>
                          <w:marBottom w:val="0"/>
                          <w:divBdr>
                            <w:top w:val="none" w:sz="0" w:space="0" w:color="auto"/>
                            <w:left w:val="none" w:sz="0" w:space="0" w:color="auto"/>
                            <w:bottom w:val="none" w:sz="0" w:space="0" w:color="auto"/>
                            <w:right w:val="none" w:sz="0" w:space="0" w:color="auto"/>
                          </w:divBdr>
                          <w:divsChild>
                            <w:div w:id="213810985">
                              <w:marLeft w:val="0"/>
                              <w:marRight w:val="0"/>
                              <w:marTop w:val="0"/>
                              <w:marBottom w:val="0"/>
                              <w:divBdr>
                                <w:top w:val="none" w:sz="0" w:space="0" w:color="auto"/>
                                <w:left w:val="none" w:sz="0" w:space="0" w:color="auto"/>
                                <w:bottom w:val="none" w:sz="0" w:space="0" w:color="auto"/>
                                <w:right w:val="none" w:sz="0" w:space="0" w:color="auto"/>
                              </w:divBdr>
                              <w:divsChild>
                                <w:div w:id="1693140190">
                                  <w:marLeft w:val="0"/>
                                  <w:marRight w:val="0"/>
                                  <w:marTop w:val="0"/>
                                  <w:marBottom w:val="0"/>
                                  <w:divBdr>
                                    <w:top w:val="none" w:sz="0" w:space="0" w:color="auto"/>
                                    <w:left w:val="none" w:sz="0" w:space="0" w:color="auto"/>
                                    <w:bottom w:val="none" w:sz="0" w:space="0" w:color="auto"/>
                                    <w:right w:val="none" w:sz="0" w:space="0" w:color="auto"/>
                                  </w:divBdr>
                                  <w:divsChild>
                                    <w:div w:id="623195913">
                                      <w:marLeft w:val="0"/>
                                      <w:marRight w:val="0"/>
                                      <w:marTop w:val="0"/>
                                      <w:marBottom w:val="0"/>
                                      <w:divBdr>
                                        <w:top w:val="none" w:sz="0" w:space="0" w:color="auto"/>
                                        <w:left w:val="none" w:sz="0" w:space="0" w:color="auto"/>
                                        <w:bottom w:val="none" w:sz="0" w:space="0" w:color="auto"/>
                                        <w:right w:val="none" w:sz="0" w:space="0" w:color="auto"/>
                                      </w:divBdr>
                                    </w:div>
                                    <w:div w:id="865100605">
                                      <w:marLeft w:val="0"/>
                                      <w:marRight w:val="0"/>
                                      <w:marTop w:val="0"/>
                                      <w:marBottom w:val="0"/>
                                      <w:divBdr>
                                        <w:top w:val="none" w:sz="0" w:space="0" w:color="auto"/>
                                        <w:left w:val="none" w:sz="0" w:space="0" w:color="auto"/>
                                        <w:bottom w:val="none" w:sz="0" w:space="0" w:color="auto"/>
                                        <w:right w:val="none" w:sz="0" w:space="0" w:color="auto"/>
                                      </w:divBdr>
                                    </w:div>
                                    <w:div w:id="88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2673">
      <w:bodyDiv w:val="1"/>
      <w:marLeft w:val="60"/>
      <w:marRight w:val="60"/>
      <w:marTop w:val="60"/>
      <w:marBottom w:val="15"/>
      <w:divBdr>
        <w:top w:val="none" w:sz="0" w:space="0" w:color="auto"/>
        <w:left w:val="none" w:sz="0" w:space="0" w:color="auto"/>
        <w:bottom w:val="none" w:sz="0" w:space="0" w:color="auto"/>
        <w:right w:val="none" w:sz="0" w:space="0" w:color="auto"/>
      </w:divBdr>
      <w:divsChild>
        <w:div w:id="1678539552">
          <w:marLeft w:val="0"/>
          <w:marRight w:val="0"/>
          <w:marTop w:val="0"/>
          <w:marBottom w:val="0"/>
          <w:divBdr>
            <w:top w:val="none" w:sz="0" w:space="0" w:color="auto"/>
            <w:left w:val="none" w:sz="0" w:space="0" w:color="auto"/>
            <w:bottom w:val="none" w:sz="0" w:space="0" w:color="auto"/>
            <w:right w:val="none" w:sz="0" w:space="0" w:color="auto"/>
          </w:divBdr>
        </w:div>
        <w:div w:id="352611048">
          <w:marLeft w:val="0"/>
          <w:marRight w:val="0"/>
          <w:marTop w:val="0"/>
          <w:marBottom w:val="0"/>
          <w:divBdr>
            <w:top w:val="none" w:sz="0" w:space="0" w:color="auto"/>
            <w:left w:val="none" w:sz="0" w:space="0" w:color="auto"/>
            <w:bottom w:val="none" w:sz="0" w:space="0" w:color="auto"/>
            <w:right w:val="none" w:sz="0" w:space="0" w:color="auto"/>
          </w:divBdr>
        </w:div>
        <w:div w:id="1693066597">
          <w:marLeft w:val="0"/>
          <w:marRight w:val="0"/>
          <w:marTop w:val="0"/>
          <w:marBottom w:val="0"/>
          <w:divBdr>
            <w:top w:val="none" w:sz="0" w:space="0" w:color="auto"/>
            <w:left w:val="none" w:sz="0" w:space="0" w:color="auto"/>
            <w:bottom w:val="none" w:sz="0" w:space="0" w:color="auto"/>
            <w:right w:val="none" w:sz="0" w:space="0" w:color="auto"/>
          </w:divBdr>
        </w:div>
        <w:div w:id="829515655">
          <w:marLeft w:val="0"/>
          <w:marRight w:val="0"/>
          <w:marTop w:val="0"/>
          <w:marBottom w:val="0"/>
          <w:divBdr>
            <w:top w:val="none" w:sz="0" w:space="0" w:color="auto"/>
            <w:left w:val="none" w:sz="0" w:space="0" w:color="auto"/>
            <w:bottom w:val="none" w:sz="0" w:space="0" w:color="auto"/>
            <w:right w:val="none" w:sz="0" w:space="0" w:color="auto"/>
          </w:divBdr>
        </w:div>
        <w:div w:id="986590192">
          <w:marLeft w:val="0"/>
          <w:marRight w:val="0"/>
          <w:marTop w:val="0"/>
          <w:marBottom w:val="0"/>
          <w:divBdr>
            <w:top w:val="none" w:sz="0" w:space="0" w:color="auto"/>
            <w:left w:val="none" w:sz="0" w:space="0" w:color="auto"/>
            <w:bottom w:val="none" w:sz="0" w:space="0" w:color="auto"/>
            <w:right w:val="none" w:sz="0" w:space="0" w:color="auto"/>
          </w:divBdr>
        </w:div>
        <w:div w:id="438910909">
          <w:marLeft w:val="0"/>
          <w:marRight w:val="0"/>
          <w:marTop w:val="0"/>
          <w:marBottom w:val="0"/>
          <w:divBdr>
            <w:top w:val="none" w:sz="0" w:space="0" w:color="auto"/>
            <w:left w:val="none" w:sz="0" w:space="0" w:color="auto"/>
            <w:bottom w:val="none" w:sz="0" w:space="0" w:color="auto"/>
            <w:right w:val="none" w:sz="0" w:space="0" w:color="auto"/>
          </w:divBdr>
        </w:div>
        <w:div w:id="1545630632">
          <w:marLeft w:val="0"/>
          <w:marRight w:val="0"/>
          <w:marTop w:val="0"/>
          <w:marBottom w:val="0"/>
          <w:divBdr>
            <w:top w:val="none" w:sz="0" w:space="0" w:color="auto"/>
            <w:left w:val="none" w:sz="0" w:space="0" w:color="auto"/>
            <w:bottom w:val="none" w:sz="0" w:space="0" w:color="auto"/>
            <w:right w:val="none" w:sz="0" w:space="0" w:color="auto"/>
          </w:divBdr>
        </w:div>
        <w:div w:id="668560941">
          <w:marLeft w:val="0"/>
          <w:marRight w:val="0"/>
          <w:marTop w:val="0"/>
          <w:marBottom w:val="0"/>
          <w:divBdr>
            <w:top w:val="none" w:sz="0" w:space="0" w:color="auto"/>
            <w:left w:val="none" w:sz="0" w:space="0" w:color="auto"/>
            <w:bottom w:val="none" w:sz="0" w:space="0" w:color="auto"/>
            <w:right w:val="none" w:sz="0" w:space="0" w:color="auto"/>
          </w:divBdr>
        </w:div>
        <w:div w:id="1872763356">
          <w:marLeft w:val="0"/>
          <w:marRight w:val="0"/>
          <w:marTop w:val="0"/>
          <w:marBottom w:val="0"/>
          <w:divBdr>
            <w:top w:val="none" w:sz="0" w:space="0" w:color="auto"/>
            <w:left w:val="none" w:sz="0" w:space="0" w:color="auto"/>
            <w:bottom w:val="none" w:sz="0" w:space="0" w:color="auto"/>
            <w:right w:val="none" w:sz="0" w:space="0" w:color="auto"/>
          </w:divBdr>
        </w:div>
        <w:div w:id="697507514">
          <w:marLeft w:val="0"/>
          <w:marRight w:val="0"/>
          <w:marTop w:val="0"/>
          <w:marBottom w:val="0"/>
          <w:divBdr>
            <w:top w:val="none" w:sz="0" w:space="0" w:color="auto"/>
            <w:left w:val="none" w:sz="0" w:space="0" w:color="auto"/>
            <w:bottom w:val="none" w:sz="0" w:space="0" w:color="auto"/>
            <w:right w:val="none" w:sz="0" w:space="0" w:color="auto"/>
          </w:divBdr>
        </w:div>
        <w:div w:id="1239828661">
          <w:marLeft w:val="0"/>
          <w:marRight w:val="0"/>
          <w:marTop w:val="0"/>
          <w:marBottom w:val="0"/>
          <w:divBdr>
            <w:top w:val="none" w:sz="0" w:space="0" w:color="auto"/>
            <w:left w:val="none" w:sz="0" w:space="0" w:color="auto"/>
            <w:bottom w:val="none" w:sz="0" w:space="0" w:color="auto"/>
            <w:right w:val="none" w:sz="0" w:space="0" w:color="auto"/>
          </w:divBdr>
        </w:div>
        <w:div w:id="1508669693">
          <w:marLeft w:val="0"/>
          <w:marRight w:val="0"/>
          <w:marTop w:val="0"/>
          <w:marBottom w:val="0"/>
          <w:divBdr>
            <w:top w:val="none" w:sz="0" w:space="0" w:color="auto"/>
            <w:left w:val="none" w:sz="0" w:space="0" w:color="auto"/>
            <w:bottom w:val="none" w:sz="0" w:space="0" w:color="auto"/>
            <w:right w:val="none" w:sz="0" w:space="0" w:color="auto"/>
          </w:divBdr>
        </w:div>
      </w:divsChild>
    </w:div>
    <w:div w:id="887643941">
      <w:bodyDiv w:val="1"/>
      <w:marLeft w:val="0"/>
      <w:marRight w:val="0"/>
      <w:marTop w:val="0"/>
      <w:marBottom w:val="0"/>
      <w:divBdr>
        <w:top w:val="none" w:sz="0" w:space="0" w:color="auto"/>
        <w:left w:val="none" w:sz="0" w:space="0" w:color="auto"/>
        <w:bottom w:val="none" w:sz="0" w:space="0" w:color="auto"/>
        <w:right w:val="none" w:sz="0" w:space="0" w:color="auto"/>
      </w:divBdr>
      <w:divsChild>
        <w:div w:id="995954130">
          <w:marLeft w:val="0"/>
          <w:marRight w:val="0"/>
          <w:marTop w:val="100"/>
          <w:marBottom w:val="100"/>
          <w:divBdr>
            <w:top w:val="none" w:sz="0" w:space="0" w:color="auto"/>
            <w:left w:val="none" w:sz="0" w:space="0" w:color="auto"/>
            <w:bottom w:val="none" w:sz="0" w:space="0" w:color="auto"/>
            <w:right w:val="none" w:sz="0" w:space="0" w:color="auto"/>
          </w:divBdr>
          <w:divsChild>
            <w:div w:id="1227181780">
              <w:marLeft w:val="-15"/>
              <w:marRight w:val="0"/>
              <w:marTop w:val="0"/>
              <w:marBottom w:val="450"/>
              <w:divBdr>
                <w:top w:val="none" w:sz="0" w:space="0" w:color="auto"/>
                <w:left w:val="single" w:sz="6" w:space="8" w:color="C9C9C6"/>
                <w:bottom w:val="none" w:sz="0" w:space="0" w:color="auto"/>
                <w:right w:val="single" w:sz="6" w:space="8" w:color="C9C9C6"/>
              </w:divBdr>
              <w:divsChild>
                <w:div w:id="1276446722">
                  <w:marLeft w:val="0"/>
                  <w:marRight w:val="0"/>
                  <w:marTop w:val="300"/>
                  <w:marBottom w:val="0"/>
                  <w:divBdr>
                    <w:top w:val="none" w:sz="0" w:space="0" w:color="auto"/>
                    <w:left w:val="none" w:sz="0" w:space="0" w:color="auto"/>
                    <w:bottom w:val="none" w:sz="0" w:space="0" w:color="auto"/>
                    <w:right w:val="none" w:sz="0" w:space="0" w:color="auto"/>
                  </w:divBdr>
                  <w:divsChild>
                    <w:div w:id="65960467">
                      <w:marLeft w:val="0"/>
                      <w:marRight w:val="0"/>
                      <w:marTop w:val="0"/>
                      <w:marBottom w:val="0"/>
                      <w:divBdr>
                        <w:top w:val="single" w:sz="6" w:space="8" w:color="C9C9C6"/>
                        <w:left w:val="none" w:sz="0" w:space="0" w:color="auto"/>
                        <w:bottom w:val="none" w:sz="0" w:space="0" w:color="auto"/>
                        <w:right w:val="single" w:sz="6" w:space="8" w:color="C9C9C6"/>
                      </w:divBdr>
                      <w:divsChild>
                        <w:div w:id="1990088003">
                          <w:marLeft w:val="0"/>
                          <w:marRight w:val="0"/>
                          <w:marTop w:val="0"/>
                          <w:marBottom w:val="150"/>
                          <w:divBdr>
                            <w:top w:val="none" w:sz="0" w:space="0" w:color="auto"/>
                            <w:left w:val="none" w:sz="0" w:space="0" w:color="auto"/>
                            <w:bottom w:val="none" w:sz="0" w:space="0" w:color="auto"/>
                            <w:right w:val="none" w:sz="0" w:space="0" w:color="auto"/>
                          </w:divBdr>
                          <w:divsChild>
                            <w:div w:id="190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57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125">
          <w:marLeft w:val="0"/>
          <w:marRight w:val="0"/>
          <w:marTop w:val="0"/>
          <w:marBottom w:val="0"/>
          <w:divBdr>
            <w:top w:val="none" w:sz="0" w:space="0" w:color="auto"/>
            <w:left w:val="none" w:sz="0" w:space="0" w:color="auto"/>
            <w:bottom w:val="none" w:sz="0" w:space="0" w:color="auto"/>
            <w:right w:val="none" w:sz="0" w:space="0" w:color="auto"/>
          </w:divBdr>
          <w:divsChild>
            <w:div w:id="238255930">
              <w:marLeft w:val="0"/>
              <w:marRight w:val="0"/>
              <w:marTop w:val="0"/>
              <w:marBottom w:val="0"/>
              <w:divBdr>
                <w:top w:val="none" w:sz="0" w:space="0" w:color="auto"/>
                <w:left w:val="none" w:sz="0" w:space="0" w:color="auto"/>
                <w:bottom w:val="none" w:sz="0" w:space="0" w:color="auto"/>
                <w:right w:val="none" w:sz="0" w:space="0" w:color="auto"/>
              </w:divBdr>
              <w:divsChild>
                <w:div w:id="948393707">
                  <w:marLeft w:val="0"/>
                  <w:marRight w:val="0"/>
                  <w:marTop w:val="0"/>
                  <w:marBottom w:val="0"/>
                  <w:divBdr>
                    <w:top w:val="none" w:sz="0" w:space="0" w:color="auto"/>
                    <w:left w:val="none" w:sz="0" w:space="0" w:color="auto"/>
                    <w:bottom w:val="none" w:sz="0" w:space="0" w:color="auto"/>
                    <w:right w:val="none" w:sz="0" w:space="0" w:color="auto"/>
                  </w:divBdr>
                  <w:divsChild>
                    <w:div w:id="2126193282">
                      <w:marLeft w:val="0"/>
                      <w:marRight w:val="0"/>
                      <w:marTop w:val="0"/>
                      <w:marBottom w:val="0"/>
                      <w:divBdr>
                        <w:top w:val="none" w:sz="0" w:space="0" w:color="auto"/>
                        <w:left w:val="none" w:sz="0" w:space="0" w:color="auto"/>
                        <w:bottom w:val="none" w:sz="0" w:space="0" w:color="auto"/>
                        <w:right w:val="none" w:sz="0" w:space="0" w:color="auto"/>
                      </w:divBdr>
                    </w:div>
                    <w:div w:id="762342769">
                      <w:marLeft w:val="0"/>
                      <w:marRight w:val="0"/>
                      <w:marTop w:val="0"/>
                      <w:marBottom w:val="0"/>
                      <w:divBdr>
                        <w:top w:val="none" w:sz="0" w:space="0" w:color="auto"/>
                        <w:left w:val="none" w:sz="0" w:space="0" w:color="auto"/>
                        <w:bottom w:val="none" w:sz="0" w:space="0" w:color="auto"/>
                        <w:right w:val="none" w:sz="0" w:space="0" w:color="auto"/>
                      </w:divBdr>
                      <w:divsChild>
                        <w:div w:id="1985818999">
                          <w:marLeft w:val="0"/>
                          <w:marRight w:val="0"/>
                          <w:marTop w:val="0"/>
                          <w:marBottom w:val="0"/>
                          <w:divBdr>
                            <w:top w:val="none" w:sz="0" w:space="0" w:color="auto"/>
                            <w:left w:val="none" w:sz="0" w:space="0" w:color="auto"/>
                            <w:bottom w:val="none" w:sz="0" w:space="0" w:color="auto"/>
                            <w:right w:val="none" w:sz="0" w:space="0" w:color="auto"/>
                          </w:divBdr>
                          <w:divsChild>
                            <w:div w:id="1695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848880">
      <w:bodyDiv w:val="1"/>
      <w:marLeft w:val="0"/>
      <w:marRight w:val="0"/>
      <w:marTop w:val="0"/>
      <w:marBottom w:val="0"/>
      <w:divBdr>
        <w:top w:val="none" w:sz="0" w:space="0" w:color="auto"/>
        <w:left w:val="none" w:sz="0" w:space="0" w:color="auto"/>
        <w:bottom w:val="none" w:sz="0" w:space="0" w:color="auto"/>
        <w:right w:val="none" w:sz="0" w:space="0" w:color="auto"/>
      </w:divBdr>
      <w:divsChild>
        <w:div w:id="388116275">
          <w:marLeft w:val="0"/>
          <w:marRight w:val="0"/>
          <w:marTop w:val="0"/>
          <w:marBottom w:val="0"/>
          <w:divBdr>
            <w:top w:val="none" w:sz="0" w:space="0" w:color="auto"/>
            <w:left w:val="none" w:sz="0" w:space="0" w:color="auto"/>
            <w:bottom w:val="none" w:sz="0" w:space="0" w:color="auto"/>
            <w:right w:val="none" w:sz="0" w:space="0" w:color="auto"/>
          </w:divBdr>
          <w:divsChild>
            <w:div w:id="1616446161">
              <w:marLeft w:val="0"/>
              <w:marRight w:val="0"/>
              <w:marTop w:val="0"/>
              <w:marBottom w:val="0"/>
              <w:divBdr>
                <w:top w:val="none" w:sz="0" w:space="0" w:color="auto"/>
                <w:left w:val="none" w:sz="0" w:space="0" w:color="auto"/>
                <w:bottom w:val="none" w:sz="0" w:space="0" w:color="auto"/>
                <w:right w:val="none" w:sz="0" w:space="0" w:color="auto"/>
              </w:divBdr>
              <w:divsChild>
                <w:div w:id="17291806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
                    <w:div w:id="2120444710">
                      <w:marLeft w:val="0"/>
                      <w:marRight w:val="0"/>
                      <w:marTop w:val="0"/>
                      <w:marBottom w:val="0"/>
                      <w:divBdr>
                        <w:top w:val="none" w:sz="0" w:space="0" w:color="auto"/>
                        <w:left w:val="none" w:sz="0" w:space="0" w:color="auto"/>
                        <w:bottom w:val="none" w:sz="0" w:space="0" w:color="auto"/>
                        <w:right w:val="none" w:sz="0" w:space="0" w:color="auto"/>
                      </w:divBdr>
                    </w:div>
                    <w:div w:id="312679278">
                      <w:marLeft w:val="0"/>
                      <w:marRight w:val="0"/>
                      <w:marTop w:val="0"/>
                      <w:marBottom w:val="0"/>
                      <w:divBdr>
                        <w:top w:val="none" w:sz="0" w:space="0" w:color="auto"/>
                        <w:left w:val="none" w:sz="0" w:space="0" w:color="auto"/>
                        <w:bottom w:val="none" w:sz="0" w:space="0" w:color="auto"/>
                        <w:right w:val="none" w:sz="0" w:space="0" w:color="auto"/>
                      </w:divBdr>
                      <w:divsChild>
                        <w:div w:id="6936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84361">
      <w:bodyDiv w:val="1"/>
      <w:marLeft w:val="0"/>
      <w:marRight w:val="0"/>
      <w:marTop w:val="0"/>
      <w:marBottom w:val="0"/>
      <w:divBdr>
        <w:top w:val="none" w:sz="0" w:space="0" w:color="auto"/>
        <w:left w:val="none" w:sz="0" w:space="0" w:color="auto"/>
        <w:bottom w:val="none" w:sz="0" w:space="0" w:color="auto"/>
        <w:right w:val="none" w:sz="0" w:space="0" w:color="auto"/>
      </w:divBdr>
      <w:divsChild>
        <w:div w:id="238294026">
          <w:marLeft w:val="0"/>
          <w:marRight w:val="0"/>
          <w:marTop w:val="0"/>
          <w:marBottom w:val="0"/>
          <w:divBdr>
            <w:top w:val="none" w:sz="0" w:space="0" w:color="auto"/>
            <w:left w:val="none" w:sz="0" w:space="0" w:color="auto"/>
            <w:bottom w:val="none" w:sz="0" w:space="0" w:color="auto"/>
            <w:right w:val="none" w:sz="0" w:space="0" w:color="auto"/>
          </w:divBdr>
          <w:divsChild>
            <w:div w:id="40715382">
              <w:marLeft w:val="0"/>
              <w:marRight w:val="0"/>
              <w:marTop w:val="0"/>
              <w:marBottom w:val="0"/>
              <w:divBdr>
                <w:top w:val="none" w:sz="0" w:space="0" w:color="auto"/>
                <w:left w:val="none" w:sz="0" w:space="0" w:color="auto"/>
                <w:bottom w:val="none" w:sz="0" w:space="0" w:color="auto"/>
                <w:right w:val="none" w:sz="0" w:space="0" w:color="auto"/>
              </w:divBdr>
              <w:divsChild>
                <w:div w:id="1818911604">
                  <w:marLeft w:val="0"/>
                  <w:marRight w:val="0"/>
                  <w:marTop w:val="0"/>
                  <w:marBottom w:val="0"/>
                  <w:divBdr>
                    <w:top w:val="none" w:sz="0" w:space="0" w:color="auto"/>
                    <w:left w:val="none" w:sz="0" w:space="0" w:color="auto"/>
                    <w:bottom w:val="none" w:sz="0" w:space="0" w:color="auto"/>
                    <w:right w:val="none" w:sz="0" w:space="0" w:color="auto"/>
                  </w:divBdr>
                  <w:divsChild>
                    <w:div w:id="628708021">
                      <w:marLeft w:val="0"/>
                      <w:marRight w:val="0"/>
                      <w:marTop w:val="0"/>
                      <w:marBottom w:val="0"/>
                      <w:divBdr>
                        <w:top w:val="none" w:sz="0" w:space="0" w:color="auto"/>
                        <w:left w:val="none" w:sz="0" w:space="0" w:color="auto"/>
                        <w:bottom w:val="none" w:sz="0" w:space="0" w:color="auto"/>
                        <w:right w:val="none" w:sz="0" w:space="0" w:color="auto"/>
                      </w:divBdr>
                    </w:div>
                    <w:div w:id="686368153">
                      <w:marLeft w:val="0"/>
                      <w:marRight w:val="0"/>
                      <w:marTop w:val="0"/>
                      <w:marBottom w:val="0"/>
                      <w:divBdr>
                        <w:top w:val="none" w:sz="0" w:space="0" w:color="auto"/>
                        <w:left w:val="none" w:sz="0" w:space="0" w:color="auto"/>
                        <w:bottom w:val="none" w:sz="0" w:space="0" w:color="auto"/>
                        <w:right w:val="none" w:sz="0" w:space="0" w:color="auto"/>
                      </w:divBdr>
                      <w:divsChild>
                        <w:div w:id="307444905">
                          <w:marLeft w:val="0"/>
                          <w:marRight w:val="0"/>
                          <w:marTop w:val="0"/>
                          <w:marBottom w:val="0"/>
                          <w:divBdr>
                            <w:top w:val="none" w:sz="0" w:space="0" w:color="auto"/>
                            <w:left w:val="none" w:sz="0" w:space="0" w:color="auto"/>
                            <w:bottom w:val="none" w:sz="0" w:space="0" w:color="auto"/>
                            <w:right w:val="none" w:sz="0" w:space="0" w:color="auto"/>
                          </w:divBdr>
                        </w:div>
                      </w:divsChild>
                    </w:div>
                    <w:div w:id="15332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1981">
      <w:bodyDiv w:val="1"/>
      <w:marLeft w:val="60"/>
      <w:marRight w:val="60"/>
      <w:marTop w:val="60"/>
      <w:marBottom w:val="15"/>
      <w:divBdr>
        <w:top w:val="none" w:sz="0" w:space="0" w:color="auto"/>
        <w:left w:val="none" w:sz="0" w:space="0" w:color="auto"/>
        <w:bottom w:val="none" w:sz="0" w:space="0" w:color="auto"/>
        <w:right w:val="none" w:sz="0" w:space="0" w:color="auto"/>
      </w:divBdr>
      <w:divsChild>
        <w:div w:id="1070999373">
          <w:marLeft w:val="0"/>
          <w:marRight w:val="0"/>
          <w:marTop w:val="0"/>
          <w:marBottom w:val="0"/>
          <w:divBdr>
            <w:top w:val="none" w:sz="0" w:space="0" w:color="auto"/>
            <w:left w:val="single" w:sz="6" w:space="5" w:color="050505"/>
            <w:bottom w:val="none" w:sz="0" w:space="0" w:color="auto"/>
            <w:right w:val="none" w:sz="0" w:space="0" w:color="auto"/>
          </w:divBdr>
          <w:divsChild>
            <w:div w:id="1727561656">
              <w:marLeft w:val="0"/>
              <w:marRight w:val="0"/>
              <w:marTop w:val="0"/>
              <w:marBottom w:val="0"/>
              <w:divBdr>
                <w:top w:val="none" w:sz="0" w:space="0" w:color="auto"/>
                <w:left w:val="none" w:sz="0" w:space="0" w:color="auto"/>
                <w:bottom w:val="none" w:sz="0" w:space="0" w:color="auto"/>
                <w:right w:val="none" w:sz="0" w:space="0" w:color="auto"/>
              </w:divBdr>
            </w:div>
            <w:div w:id="1853911631">
              <w:marLeft w:val="0"/>
              <w:marRight w:val="0"/>
              <w:marTop w:val="0"/>
              <w:marBottom w:val="0"/>
              <w:divBdr>
                <w:top w:val="none" w:sz="0" w:space="0" w:color="auto"/>
                <w:left w:val="none" w:sz="0" w:space="0" w:color="auto"/>
                <w:bottom w:val="none" w:sz="0" w:space="0" w:color="auto"/>
                <w:right w:val="none" w:sz="0" w:space="0" w:color="auto"/>
              </w:divBdr>
            </w:div>
            <w:div w:id="186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2512">
      <w:bodyDiv w:val="1"/>
      <w:marLeft w:val="0"/>
      <w:marRight w:val="0"/>
      <w:marTop w:val="0"/>
      <w:marBottom w:val="0"/>
      <w:divBdr>
        <w:top w:val="none" w:sz="0" w:space="0" w:color="auto"/>
        <w:left w:val="none" w:sz="0" w:space="0" w:color="auto"/>
        <w:bottom w:val="none" w:sz="0" w:space="0" w:color="auto"/>
        <w:right w:val="none" w:sz="0" w:space="0" w:color="auto"/>
      </w:divBdr>
      <w:divsChild>
        <w:div w:id="23409889">
          <w:marLeft w:val="0"/>
          <w:marRight w:val="0"/>
          <w:marTop w:val="0"/>
          <w:marBottom w:val="0"/>
          <w:divBdr>
            <w:top w:val="none" w:sz="0" w:space="0" w:color="auto"/>
            <w:left w:val="none" w:sz="0" w:space="0" w:color="auto"/>
            <w:bottom w:val="none" w:sz="0" w:space="0" w:color="auto"/>
            <w:right w:val="none" w:sz="0" w:space="0" w:color="auto"/>
          </w:divBdr>
          <w:divsChild>
            <w:div w:id="1519392429">
              <w:marLeft w:val="0"/>
              <w:marRight w:val="0"/>
              <w:marTop w:val="0"/>
              <w:marBottom w:val="0"/>
              <w:divBdr>
                <w:top w:val="none" w:sz="0" w:space="0" w:color="auto"/>
                <w:left w:val="none" w:sz="0" w:space="0" w:color="auto"/>
                <w:bottom w:val="none" w:sz="0" w:space="0" w:color="auto"/>
                <w:right w:val="none" w:sz="0" w:space="0" w:color="auto"/>
              </w:divBdr>
              <w:divsChild>
                <w:div w:id="163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2438">
      <w:bodyDiv w:val="1"/>
      <w:marLeft w:val="0"/>
      <w:marRight w:val="0"/>
      <w:marTop w:val="0"/>
      <w:marBottom w:val="0"/>
      <w:divBdr>
        <w:top w:val="none" w:sz="0" w:space="0" w:color="auto"/>
        <w:left w:val="none" w:sz="0" w:space="0" w:color="auto"/>
        <w:bottom w:val="none" w:sz="0" w:space="0" w:color="auto"/>
        <w:right w:val="none" w:sz="0" w:space="0" w:color="auto"/>
      </w:divBdr>
      <w:divsChild>
        <w:div w:id="542862852">
          <w:marLeft w:val="0"/>
          <w:marRight w:val="0"/>
          <w:marTop w:val="100"/>
          <w:marBottom w:val="100"/>
          <w:divBdr>
            <w:top w:val="none" w:sz="0" w:space="0" w:color="auto"/>
            <w:left w:val="none" w:sz="0" w:space="0" w:color="auto"/>
            <w:bottom w:val="none" w:sz="0" w:space="0" w:color="auto"/>
            <w:right w:val="none" w:sz="0" w:space="0" w:color="auto"/>
          </w:divBdr>
          <w:divsChild>
            <w:div w:id="1220555273">
              <w:marLeft w:val="-15"/>
              <w:marRight w:val="0"/>
              <w:marTop w:val="0"/>
              <w:marBottom w:val="450"/>
              <w:divBdr>
                <w:top w:val="none" w:sz="0" w:space="0" w:color="auto"/>
                <w:left w:val="single" w:sz="6" w:space="8" w:color="C9C9C6"/>
                <w:bottom w:val="none" w:sz="0" w:space="0" w:color="auto"/>
                <w:right w:val="single" w:sz="6" w:space="8" w:color="C9C9C6"/>
              </w:divBdr>
              <w:divsChild>
                <w:div w:id="858281485">
                  <w:marLeft w:val="0"/>
                  <w:marRight w:val="0"/>
                  <w:marTop w:val="300"/>
                  <w:marBottom w:val="0"/>
                  <w:divBdr>
                    <w:top w:val="none" w:sz="0" w:space="0" w:color="auto"/>
                    <w:left w:val="none" w:sz="0" w:space="0" w:color="auto"/>
                    <w:bottom w:val="none" w:sz="0" w:space="0" w:color="auto"/>
                    <w:right w:val="none" w:sz="0" w:space="0" w:color="auto"/>
                  </w:divBdr>
                  <w:divsChild>
                    <w:div w:id="1313291897">
                      <w:marLeft w:val="0"/>
                      <w:marRight w:val="0"/>
                      <w:marTop w:val="0"/>
                      <w:marBottom w:val="0"/>
                      <w:divBdr>
                        <w:top w:val="single" w:sz="6" w:space="8" w:color="C9C9C6"/>
                        <w:left w:val="none" w:sz="0" w:space="0" w:color="auto"/>
                        <w:bottom w:val="none" w:sz="0" w:space="0" w:color="auto"/>
                        <w:right w:val="single" w:sz="6" w:space="8" w:color="C9C9C6"/>
                      </w:divBdr>
                      <w:divsChild>
                        <w:div w:id="689451297">
                          <w:marLeft w:val="0"/>
                          <w:marRight w:val="0"/>
                          <w:marTop w:val="0"/>
                          <w:marBottom w:val="150"/>
                          <w:divBdr>
                            <w:top w:val="none" w:sz="0" w:space="0" w:color="auto"/>
                            <w:left w:val="none" w:sz="0" w:space="0" w:color="auto"/>
                            <w:bottom w:val="none" w:sz="0" w:space="0" w:color="auto"/>
                            <w:right w:val="none" w:sz="0" w:space="0" w:color="auto"/>
                          </w:divBdr>
                          <w:divsChild>
                            <w:div w:id="17729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79347">
      <w:bodyDiv w:val="1"/>
      <w:marLeft w:val="60"/>
      <w:marRight w:val="60"/>
      <w:marTop w:val="60"/>
      <w:marBottom w:val="15"/>
      <w:divBdr>
        <w:top w:val="none" w:sz="0" w:space="0" w:color="auto"/>
        <w:left w:val="none" w:sz="0" w:space="0" w:color="auto"/>
        <w:bottom w:val="none" w:sz="0" w:space="0" w:color="auto"/>
        <w:right w:val="none" w:sz="0" w:space="0" w:color="auto"/>
      </w:divBdr>
    </w:div>
    <w:div w:id="1234706165">
      <w:bodyDiv w:val="1"/>
      <w:marLeft w:val="0"/>
      <w:marRight w:val="0"/>
      <w:marTop w:val="0"/>
      <w:marBottom w:val="0"/>
      <w:divBdr>
        <w:top w:val="none" w:sz="0" w:space="0" w:color="auto"/>
        <w:left w:val="none" w:sz="0" w:space="0" w:color="auto"/>
        <w:bottom w:val="none" w:sz="0" w:space="0" w:color="auto"/>
        <w:right w:val="none" w:sz="0" w:space="0" w:color="auto"/>
      </w:divBdr>
      <w:divsChild>
        <w:div w:id="2901619">
          <w:marLeft w:val="0"/>
          <w:marRight w:val="0"/>
          <w:marTop w:val="0"/>
          <w:marBottom w:val="0"/>
          <w:divBdr>
            <w:top w:val="none" w:sz="0" w:space="0" w:color="auto"/>
            <w:left w:val="none" w:sz="0" w:space="0" w:color="auto"/>
            <w:bottom w:val="none" w:sz="0" w:space="0" w:color="auto"/>
            <w:right w:val="none" w:sz="0" w:space="0" w:color="auto"/>
          </w:divBdr>
          <w:divsChild>
            <w:div w:id="1579249839">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sChild>
                    <w:div w:id="73817584">
                      <w:marLeft w:val="0"/>
                      <w:marRight w:val="0"/>
                      <w:marTop w:val="0"/>
                      <w:marBottom w:val="0"/>
                      <w:divBdr>
                        <w:top w:val="none" w:sz="0" w:space="0" w:color="auto"/>
                        <w:left w:val="none" w:sz="0" w:space="0" w:color="auto"/>
                        <w:bottom w:val="none" w:sz="0" w:space="0" w:color="auto"/>
                        <w:right w:val="none" w:sz="0" w:space="0" w:color="auto"/>
                      </w:divBdr>
                    </w:div>
                    <w:div w:id="1338918920">
                      <w:marLeft w:val="0"/>
                      <w:marRight w:val="0"/>
                      <w:marTop w:val="0"/>
                      <w:marBottom w:val="0"/>
                      <w:divBdr>
                        <w:top w:val="none" w:sz="0" w:space="0" w:color="auto"/>
                        <w:left w:val="none" w:sz="0" w:space="0" w:color="auto"/>
                        <w:bottom w:val="none" w:sz="0" w:space="0" w:color="auto"/>
                        <w:right w:val="none" w:sz="0" w:space="0" w:color="auto"/>
                      </w:divBdr>
                      <w:divsChild>
                        <w:div w:id="696009528">
                          <w:marLeft w:val="0"/>
                          <w:marRight w:val="0"/>
                          <w:marTop w:val="0"/>
                          <w:marBottom w:val="0"/>
                          <w:divBdr>
                            <w:top w:val="none" w:sz="0" w:space="0" w:color="auto"/>
                            <w:left w:val="none" w:sz="0" w:space="0" w:color="auto"/>
                            <w:bottom w:val="none" w:sz="0" w:space="0" w:color="auto"/>
                            <w:right w:val="none" w:sz="0" w:space="0" w:color="auto"/>
                          </w:divBdr>
                        </w:div>
                      </w:divsChild>
                    </w:div>
                    <w:div w:id="174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5793">
      <w:bodyDiv w:val="1"/>
      <w:marLeft w:val="60"/>
      <w:marRight w:val="60"/>
      <w:marTop w:val="60"/>
      <w:marBottom w:val="15"/>
      <w:divBdr>
        <w:top w:val="none" w:sz="0" w:space="0" w:color="auto"/>
        <w:left w:val="none" w:sz="0" w:space="0" w:color="auto"/>
        <w:bottom w:val="none" w:sz="0" w:space="0" w:color="auto"/>
        <w:right w:val="none" w:sz="0" w:space="0" w:color="auto"/>
      </w:divBdr>
      <w:divsChild>
        <w:div w:id="5399957">
          <w:marLeft w:val="0"/>
          <w:marRight w:val="0"/>
          <w:marTop w:val="0"/>
          <w:marBottom w:val="0"/>
          <w:divBdr>
            <w:top w:val="none" w:sz="0" w:space="0" w:color="auto"/>
            <w:left w:val="none" w:sz="0" w:space="0" w:color="auto"/>
            <w:bottom w:val="none" w:sz="0" w:space="0" w:color="auto"/>
            <w:right w:val="none" w:sz="0" w:space="0" w:color="auto"/>
          </w:divBdr>
        </w:div>
        <w:div w:id="434129250">
          <w:marLeft w:val="0"/>
          <w:marRight w:val="0"/>
          <w:marTop w:val="0"/>
          <w:marBottom w:val="0"/>
          <w:divBdr>
            <w:top w:val="none" w:sz="0" w:space="0" w:color="auto"/>
            <w:left w:val="none" w:sz="0" w:space="0" w:color="auto"/>
            <w:bottom w:val="none" w:sz="0" w:space="0" w:color="auto"/>
            <w:right w:val="none" w:sz="0" w:space="0" w:color="auto"/>
          </w:divBdr>
        </w:div>
      </w:divsChild>
    </w:div>
    <w:div w:id="1307052161">
      <w:bodyDiv w:val="1"/>
      <w:marLeft w:val="60"/>
      <w:marRight w:val="60"/>
      <w:marTop w:val="60"/>
      <w:marBottom w:val="15"/>
      <w:divBdr>
        <w:top w:val="none" w:sz="0" w:space="0" w:color="auto"/>
        <w:left w:val="none" w:sz="0" w:space="0" w:color="auto"/>
        <w:bottom w:val="none" w:sz="0" w:space="0" w:color="auto"/>
        <w:right w:val="none" w:sz="0" w:space="0" w:color="auto"/>
      </w:divBdr>
      <w:divsChild>
        <w:div w:id="989485691">
          <w:marLeft w:val="0"/>
          <w:marRight w:val="0"/>
          <w:marTop w:val="0"/>
          <w:marBottom w:val="0"/>
          <w:divBdr>
            <w:top w:val="none" w:sz="0" w:space="0" w:color="auto"/>
            <w:left w:val="none" w:sz="0" w:space="0" w:color="auto"/>
            <w:bottom w:val="none" w:sz="0" w:space="0" w:color="auto"/>
            <w:right w:val="none" w:sz="0" w:space="0" w:color="auto"/>
          </w:divBdr>
        </w:div>
      </w:divsChild>
    </w:div>
    <w:div w:id="1315112051">
      <w:bodyDiv w:val="1"/>
      <w:marLeft w:val="0"/>
      <w:marRight w:val="0"/>
      <w:marTop w:val="0"/>
      <w:marBottom w:val="0"/>
      <w:divBdr>
        <w:top w:val="none" w:sz="0" w:space="0" w:color="auto"/>
        <w:left w:val="none" w:sz="0" w:space="0" w:color="auto"/>
        <w:bottom w:val="none" w:sz="0" w:space="0" w:color="auto"/>
        <w:right w:val="none" w:sz="0" w:space="0" w:color="auto"/>
      </w:divBdr>
      <w:divsChild>
        <w:div w:id="587425568">
          <w:marLeft w:val="0"/>
          <w:marRight w:val="0"/>
          <w:marTop w:val="0"/>
          <w:marBottom w:val="0"/>
          <w:divBdr>
            <w:top w:val="none" w:sz="0" w:space="0" w:color="auto"/>
            <w:left w:val="none" w:sz="0" w:space="0" w:color="auto"/>
            <w:bottom w:val="none" w:sz="0" w:space="0" w:color="auto"/>
            <w:right w:val="none" w:sz="0" w:space="0" w:color="auto"/>
          </w:divBdr>
          <w:divsChild>
            <w:div w:id="1744139410">
              <w:marLeft w:val="0"/>
              <w:marRight w:val="0"/>
              <w:marTop w:val="0"/>
              <w:marBottom w:val="0"/>
              <w:divBdr>
                <w:top w:val="none" w:sz="0" w:space="0" w:color="auto"/>
                <w:left w:val="none" w:sz="0" w:space="0" w:color="auto"/>
                <w:bottom w:val="none" w:sz="0" w:space="0" w:color="auto"/>
                <w:right w:val="none" w:sz="0" w:space="0" w:color="auto"/>
              </w:divBdr>
              <w:divsChild>
                <w:div w:id="2146661507">
                  <w:marLeft w:val="0"/>
                  <w:marRight w:val="0"/>
                  <w:marTop w:val="0"/>
                  <w:marBottom w:val="0"/>
                  <w:divBdr>
                    <w:top w:val="none" w:sz="0" w:space="0" w:color="auto"/>
                    <w:left w:val="none" w:sz="0" w:space="0" w:color="auto"/>
                    <w:bottom w:val="none" w:sz="0" w:space="0" w:color="auto"/>
                    <w:right w:val="none" w:sz="0" w:space="0" w:color="auto"/>
                  </w:divBdr>
                  <w:divsChild>
                    <w:div w:id="1408115704">
                      <w:marLeft w:val="0"/>
                      <w:marRight w:val="0"/>
                      <w:marTop w:val="0"/>
                      <w:marBottom w:val="0"/>
                      <w:divBdr>
                        <w:top w:val="none" w:sz="0" w:space="0" w:color="auto"/>
                        <w:left w:val="none" w:sz="0" w:space="0" w:color="auto"/>
                        <w:bottom w:val="none" w:sz="0" w:space="0" w:color="auto"/>
                        <w:right w:val="none" w:sz="0" w:space="0" w:color="auto"/>
                      </w:divBdr>
                      <w:divsChild>
                        <w:div w:id="882013781">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18047">
      <w:bodyDiv w:val="1"/>
      <w:marLeft w:val="60"/>
      <w:marRight w:val="60"/>
      <w:marTop w:val="60"/>
      <w:marBottom w:val="15"/>
      <w:divBdr>
        <w:top w:val="none" w:sz="0" w:space="0" w:color="auto"/>
        <w:left w:val="none" w:sz="0" w:space="0" w:color="auto"/>
        <w:bottom w:val="none" w:sz="0" w:space="0" w:color="auto"/>
        <w:right w:val="none" w:sz="0" w:space="0" w:color="auto"/>
      </w:divBdr>
    </w:div>
    <w:div w:id="1341614687">
      <w:bodyDiv w:val="1"/>
      <w:marLeft w:val="60"/>
      <w:marRight w:val="60"/>
      <w:marTop w:val="60"/>
      <w:marBottom w:val="15"/>
      <w:divBdr>
        <w:top w:val="none" w:sz="0" w:space="0" w:color="auto"/>
        <w:left w:val="none" w:sz="0" w:space="0" w:color="auto"/>
        <w:bottom w:val="none" w:sz="0" w:space="0" w:color="auto"/>
        <w:right w:val="none" w:sz="0" w:space="0" w:color="auto"/>
      </w:divBdr>
    </w:div>
    <w:div w:id="1441997799">
      <w:bodyDiv w:val="1"/>
      <w:marLeft w:val="60"/>
      <w:marRight w:val="60"/>
      <w:marTop w:val="60"/>
      <w:marBottom w:val="15"/>
      <w:divBdr>
        <w:top w:val="none" w:sz="0" w:space="0" w:color="auto"/>
        <w:left w:val="none" w:sz="0" w:space="0" w:color="auto"/>
        <w:bottom w:val="none" w:sz="0" w:space="0" w:color="auto"/>
        <w:right w:val="none" w:sz="0" w:space="0" w:color="auto"/>
      </w:divBdr>
    </w:div>
    <w:div w:id="1476872628">
      <w:bodyDiv w:val="1"/>
      <w:marLeft w:val="60"/>
      <w:marRight w:val="60"/>
      <w:marTop w:val="60"/>
      <w:marBottom w:val="15"/>
      <w:divBdr>
        <w:top w:val="none" w:sz="0" w:space="0" w:color="auto"/>
        <w:left w:val="none" w:sz="0" w:space="0" w:color="auto"/>
        <w:bottom w:val="none" w:sz="0" w:space="0" w:color="auto"/>
        <w:right w:val="none" w:sz="0" w:space="0" w:color="auto"/>
      </w:divBdr>
      <w:divsChild>
        <w:div w:id="1785152649">
          <w:marLeft w:val="0"/>
          <w:marRight w:val="0"/>
          <w:marTop w:val="0"/>
          <w:marBottom w:val="0"/>
          <w:divBdr>
            <w:top w:val="none" w:sz="0" w:space="0" w:color="auto"/>
            <w:left w:val="none" w:sz="0" w:space="0" w:color="auto"/>
            <w:bottom w:val="none" w:sz="0" w:space="0" w:color="auto"/>
            <w:right w:val="none" w:sz="0" w:space="0" w:color="auto"/>
          </w:divBdr>
        </w:div>
      </w:divsChild>
    </w:div>
    <w:div w:id="1480730580">
      <w:bodyDiv w:val="1"/>
      <w:marLeft w:val="60"/>
      <w:marRight w:val="60"/>
      <w:marTop w:val="60"/>
      <w:marBottom w:val="15"/>
      <w:divBdr>
        <w:top w:val="none" w:sz="0" w:space="0" w:color="auto"/>
        <w:left w:val="none" w:sz="0" w:space="0" w:color="auto"/>
        <w:bottom w:val="none" w:sz="0" w:space="0" w:color="auto"/>
        <w:right w:val="none" w:sz="0" w:space="0" w:color="auto"/>
      </w:divBdr>
    </w:div>
    <w:div w:id="1492721033">
      <w:bodyDiv w:val="1"/>
      <w:marLeft w:val="60"/>
      <w:marRight w:val="60"/>
      <w:marTop w:val="60"/>
      <w:marBottom w:val="15"/>
      <w:divBdr>
        <w:top w:val="none" w:sz="0" w:space="0" w:color="auto"/>
        <w:left w:val="none" w:sz="0" w:space="0" w:color="auto"/>
        <w:bottom w:val="none" w:sz="0" w:space="0" w:color="auto"/>
        <w:right w:val="none" w:sz="0" w:space="0" w:color="auto"/>
      </w:divBdr>
      <w:divsChild>
        <w:div w:id="305360786">
          <w:marLeft w:val="0"/>
          <w:marRight w:val="0"/>
          <w:marTop w:val="0"/>
          <w:marBottom w:val="0"/>
          <w:divBdr>
            <w:top w:val="none" w:sz="0" w:space="0" w:color="auto"/>
            <w:left w:val="none" w:sz="0" w:space="0" w:color="auto"/>
            <w:bottom w:val="none" w:sz="0" w:space="0" w:color="auto"/>
            <w:right w:val="none" w:sz="0" w:space="0" w:color="auto"/>
          </w:divBdr>
        </w:div>
        <w:div w:id="615453885">
          <w:marLeft w:val="0"/>
          <w:marRight w:val="0"/>
          <w:marTop w:val="0"/>
          <w:marBottom w:val="0"/>
          <w:divBdr>
            <w:top w:val="none" w:sz="0" w:space="0" w:color="auto"/>
            <w:left w:val="none" w:sz="0" w:space="0" w:color="auto"/>
            <w:bottom w:val="none" w:sz="0" w:space="0" w:color="auto"/>
            <w:right w:val="none" w:sz="0" w:space="0" w:color="auto"/>
          </w:divBdr>
        </w:div>
      </w:divsChild>
    </w:div>
    <w:div w:id="159050082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41">
          <w:marLeft w:val="0"/>
          <w:marRight w:val="0"/>
          <w:marTop w:val="0"/>
          <w:marBottom w:val="0"/>
          <w:divBdr>
            <w:top w:val="none" w:sz="0" w:space="0" w:color="auto"/>
            <w:left w:val="none" w:sz="0" w:space="0" w:color="auto"/>
            <w:bottom w:val="none" w:sz="0" w:space="0" w:color="auto"/>
            <w:right w:val="none" w:sz="0" w:space="0" w:color="auto"/>
          </w:divBdr>
          <w:divsChild>
            <w:div w:id="2133591312">
              <w:marLeft w:val="0"/>
              <w:marRight w:val="150"/>
              <w:marTop w:val="0"/>
              <w:marBottom w:val="0"/>
              <w:divBdr>
                <w:top w:val="none" w:sz="0" w:space="0" w:color="auto"/>
                <w:left w:val="none" w:sz="0" w:space="0" w:color="auto"/>
                <w:bottom w:val="none" w:sz="0" w:space="0" w:color="auto"/>
                <w:right w:val="none" w:sz="0" w:space="0" w:color="auto"/>
              </w:divBdr>
              <w:divsChild>
                <w:div w:id="129520771">
                  <w:marLeft w:val="0"/>
                  <w:marRight w:val="0"/>
                  <w:marTop w:val="0"/>
                  <w:marBottom w:val="0"/>
                  <w:divBdr>
                    <w:top w:val="none" w:sz="0" w:space="0" w:color="auto"/>
                    <w:left w:val="none" w:sz="0" w:space="0" w:color="auto"/>
                    <w:bottom w:val="none" w:sz="0" w:space="0" w:color="auto"/>
                    <w:right w:val="none" w:sz="0" w:space="0" w:color="auto"/>
                  </w:divBdr>
                </w:div>
                <w:div w:id="9998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79897">
      <w:bodyDiv w:val="1"/>
      <w:marLeft w:val="60"/>
      <w:marRight w:val="60"/>
      <w:marTop w:val="60"/>
      <w:marBottom w:val="15"/>
      <w:divBdr>
        <w:top w:val="none" w:sz="0" w:space="0" w:color="auto"/>
        <w:left w:val="none" w:sz="0" w:space="0" w:color="auto"/>
        <w:bottom w:val="none" w:sz="0" w:space="0" w:color="auto"/>
        <w:right w:val="none" w:sz="0" w:space="0" w:color="auto"/>
      </w:divBdr>
      <w:divsChild>
        <w:div w:id="1586841214">
          <w:marLeft w:val="0"/>
          <w:marRight w:val="0"/>
          <w:marTop w:val="0"/>
          <w:marBottom w:val="0"/>
          <w:divBdr>
            <w:top w:val="none" w:sz="0" w:space="0" w:color="auto"/>
            <w:left w:val="none" w:sz="0" w:space="0" w:color="auto"/>
            <w:bottom w:val="none" w:sz="0" w:space="0" w:color="auto"/>
            <w:right w:val="none" w:sz="0" w:space="0" w:color="auto"/>
          </w:divBdr>
        </w:div>
      </w:divsChild>
    </w:div>
    <w:div w:id="1612393838">
      <w:bodyDiv w:val="1"/>
      <w:marLeft w:val="60"/>
      <w:marRight w:val="60"/>
      <w:marTop w:val="60"/>
      <w:marBottom w:val="15"/>
      <w:divBdr>
        <w:top w:val="none" w:sz="0" w:space="0" w:color="auto"/>
        <w:left w:val="none" w:sz="0" w:space="0" w:color="auto"/>
        <w:bottom w:val="none" w:sz="0" w:space="0" w:color="auto"/>
        <w:right w:val="none" w:sz="0" w:space="0" w:color="auto"/>
      </w:divBdr>
      <w:divsChild>
        <w:div w:id="124585920">
          <w:marLeft w:val="0"/>
          <w:marRight w:val="0"/>
          <w:marTop w:val="0"/>
          <w:marBottom w:val="0"/>
          <w:divBdr>
            <w:top w:val="none" w:sz="0" w:space="0" w:color="auto"/>
            <w:left w:val="none" w:sz="0" w:space="0" w:color="auto"/>
            <w:bottom w:val="none" w:sz="0" w:space="0" w:color="auto"/>
            <w:right w:val="none" w:sz="0" w:space="0" w:color="auto"/>
          </w:divBdr>
          <w:divsChild>
            <w:div w:id="457140955">
              <w:marLeft w:val="0"/>
              <w:marRight w:val="0"/>
              <w:marTop w:val="0"/>
              <w:marBottom w:val="0"/>
              <w:divBdr>
                <w:top w:val="none" w:sz="0" w:space="0" w:color="auto"/>
                <w:left w:val="none" w:sz="0" w:space="0" w:color="auto"/>
                <w:bottom w:val="none" w:sz="0" w:space="0" w:color="auto"/>
                <w:right w:val="none" w:sz="0" w:space="0" w:color="auto"/>
              </w:divBdr>
              <w:divsChild>
                <w:div w:id="830750668">
                  <w:marLeft w:val="0"/>
                  <w:marRight w:val="0"/>
                  <w:marTop w:val="0"/>
                  <w:marBottom w:val="0"/>
                  <w:divBdr>
                    <w:top w:val="none" w:sz="0" w:space="0" w:color="auto"/>
                    <w:left w:val="none" w:sz="0" w:space="0" w:color="auto"/>
                    <w:bottom w:val="none" w:sz="0" w:space="0" w:color="auto"/>
                    <w:right w:val="none" w:sz="0" w:space="0" w:color="auto"/>
                  </w:divBdr>
                </w:div>
                <w:div w:id="1540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574">
      <w:bodyDiv w:val="1"/>
      <w:marLeft w:val="60"/>
      <w:marRight w:val="60"/>
      <w:marTop w:val="60"/>
      <w:marBottom w:val="15"/>
      <w:divBdr>
        <w:top w:val="none" w:sz="0" w:space="0" w:color="auto"/>
        <w:left w:val="none" w:sz="0" w:space="0" w:color="auto"/>
        <w:bottom w:val="none" w:sz="0" w:space="0" w:color="auto"/>
        <w:right w:val="none" w:sz="0" w:space="0" w:color="auto"/>
      </w:divBdr>
      <w:divsChild>
        <w:div w:id="1272471778">
          <w:marLeft w:val="0"/>
          <w:marRight w:val="0"/>
          <w:marTop w:val="0"/>
          <w:marBottom w:val="0"/>
          <w:divBdr>
            <w:top w:val="none" w:sz="0" w:space="0" w:color="auto"/>
            <w:left w:val="single" w:sz="6" w:space="5" w:color="050505"/>
            <w:bottom w:val="none" w:sz="0" w:space="0" w:color="auto"/>
            <w:right w:val="none" w:sz="0" w:space="0" w:color="auto"/>
          </w:divBdr>
          <w:divsChild>
            <w:div w:id="1539052244">
              <w:marLeft w:val="0"/>
              <w:marRight w:val="0"/>
              <w:marTop w:val="0"/>
              <w:marBottom w:val="0"/>
              <w:divBdr>
                <w:top w:val="none" w:sz="0" w:space="0" w:color="auto"/>
                <w:left w:val="none" w:sz="0" w:space="0" w:color="auto"/>
                <w:bottom w:val="none" w:sz="0" w:space="0" w:color="auto"/>
                <w:right w:val="none" w:sz="0" w:space="0" w:color="auto"/>
              </w:divBdr>
            </w:div>
            <w:div w:id="1702122489">
              <w:marLeft w:val="0"/>
              <w:marRight w:val="0"/>
              <w:marTop w:val="0"/>
              <w:marBottom w:val="0"/>
              <w:divBdr>
                <w:top w:val="none" w:sz="0" w:space="0" w:color="auto"/>
                <w:left w:val="none" w:sz="0" w:space="0" w:color="auto"/>
                <w:bottom w:val="none" w:sz="0" w:space="0" w:color="auto"/>
                <w:right w:val="none" w:sz="0" w:space="0" w:color="auto"/>
              </w:divBdr>
            </w:div>
            <w:div w:id="1100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296">
      <w:bodyDiv w:val="1"/>
      <w:marLeft w:val="0"/>
      <w:marRight w:val="0"/>
      <w:marTop w:val="0"/>
      <w:marBottom w:val="0"/>
      <w:divBdr>
        <w:top w:val="none" w:sz="0" w:space="0" w:color="auto"/>
        <w:left w:val="none" w:sz="0" w:space="0" w:color="auto"/>
        <w:bottom w:val="none" w:sz="0" w:space="0" w:color="auto"/>
        <w:right w:val="none" w:sz="0" w:space="0" w:color="auto"/>
      </w:divBdr>
      <w:divsChild>
        <w:div w:id="1686438925">
          <w:marLeft w:val="0"/>
          <w:marRight w:val="0"/>
          <w:marTop w:val="0"/>
          <w:marBottom w:val="0"/>
          <w:divBdr>
            <w:top w:val="none" w:sz="0" w:space="0" w:color="auto"/>
            <w:left w:val="none" w:sz="0" w:space="0" w:color="auto"/>
            <w:bottom w:val="none" w:sz="0" w:space="0" w:color="auto"/>
            <w:right w:val="none" w:sz="0" w:space="0" w:color="auto"/>
          </w:divBdr>
          <w:divsChild>
            <w:div w:id="2108696948">
              <w:marLeft w:val="0"/>
              <w:marRight w:val="0"/>
              <w:marTop w:val="0"/>
              <w:marBottom w:val="0"/>
              <w:divBdr>
                <w:top w:val="none" w:sz="0" w:space="0" w:color="auto"/>
                <w:left w:val="none" w:sz="0" w:space="0" w:color="auto"/>
                <w:bottom w:val="none" w:sz="0" w:space="0" w:color="auto"/>
                <w:right w:val="none" w:sz="0" w:space="0" w:color="auto"/>
              </w:divBdr>
              <w:divsChild>
                <w:div w:id="262035489">
                  <w:marLeft w:val="0"/>
                  <w:marRight w:val="0"/>
                  <w:marTop w:val="0"/>
                  <w:marBottom w:val="0"/>
                  <w:divBdr>
                    <w:top w:val="none" w:sz="0" w:space="0" w:color="auto"/>
                    <w:left w:val="none" w:sz="0" w:space="0" w:color="auto"/>
                    <w:bottom w:val="none" w:sz="0" w:space="0" w:color="auto"/>
                    <w:right w:val="none" w:sz="0" w:space="0" w:color="auto"/>
                  </w:divBdr>
                  <w:divsChild>
                    <w:div w:id="320620908">
                      <w:marLeft w:val="0"/>
                      <w:marRight w:val="0"/>
                      <w:marTop w:val="0"/>
                      <w:marBottom w:val="0"/>
                      <w:divBdr>
                        <w:top w:val="none" w:sz="0" w:space="0" w:color="auto"/>
                        <w:left w:val="none" w:sz="0" w:space="0" w:color="auto"/>
                        <w:bottom w:val="none" w:sz="0" w:space="0" w:color="auto"/>
                        <w:right w:val="none" w:sz="0" w:space="0" w:color="auto"/>
                      </w:divBdr>
                    </w:div>
                    <w:div w:id="969363565">
                      <w:marLeft w:val="0"/>
                      <w:marRight w:val="0"/>
                      <w:marTop w:val="0"/>
                      <w:marBottom w:val="0"/>
                      <w:divBdr>
                        <w:top w:val="none" w:sz="0" w:space="0" w:color="auto"/>
                        <w:left w:val="none" w:sz="0" w:space="0" w:color="auto"/>
                        <w:bottom w:val="none" w:sz="0" w:space="0" w:color="auto"/>
                        <w:right w:val="none" w:sz="0" w:space="0" w:color="auto"/>
                      </w:divBdr>
                      <w:divsChild>
                        <w:div w:id="864708323">
                          <w:marLeft w:val="0"/>
                          <w:marRight w:val="0"/>
                          <w:marTop w:val="0"/>
                          <w:marBottom w:val="0"/>
                          <w:divBdr>
                            <w:top w:val="none" w:sz="0" w:space="0" w:color="auto"/>
                            <w:left w:val="none" w:sz="0" w:space="0" w:color="auto"/>
                            <w:bottom w:val="none" w:sz="0" w:space="0" w:color="auto"/>
                            <w:right w:val="none" w:sz="0" w:space="0" w:color="auto"/>
                          </w:divBdr>
                          <w:divsChild>
                            <w:div w:id="1525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14954">
      <w:bodyDiv w:val="1"/>
      <w:marLeft w:val="60"/>
      <w:marRight w:val="60"/>
      <w:marTop w:val="60"/>
      <w:marBottom w:val="15"/>
      <w:divBdr>
        <w:top w:val="none" w:sz="0" w:space="0" w:color="auto"/>
        <w:left w:val="none" w:sz="0" w:space="0" w:color="auto"/>
        <w:bottom w:val="none" w:sz="0" w:space="0" w:color="auto"/>
        <w:right w:val="none" w:sz="0" w:space="0" w:color="auto"/>
      </w:divBdr>
      <w:divsChild>
        <w:div w:id="2006781822">
          <w:marLeft w:val="0"/>
          <w:marRight w:val="0"/>
          <w:marTop w:val="0"/>
          <w:marBottom w:val="0"/>
          <w:divBdr>
            <w:top w:val="none" w:sz="0" w:space="0" w:color="auto"/>
            <w:left w:val="none" w:sz="0" w:space="0" w:color="auto"/>
            <w:bottom w:val="none" w:sz="0" w:space="0" w:color="auto"/>
            <w:right w:val="none" w:sz="0" w:space="0" w:color="auto"/>
          </w:divBdr>
        </w:div>
      </w:divsChild>
    </w:div>
    <w:div w:id="1678119841">
      <w:bodyDiv w:val="1"/>
      <w:marLeft w:val="0"/>
      <w:marRight w:val="0"/>
      <w:marTop w:val="0"/>
      <w:marBottom w:val="0"/>
      <w:divBdr>
        <w:top w:val="none" w:sz="0" w:space="0" w:color="auto"/>
        <w:left w:val="none" w:sz="0" w:space="0" w:color="auto"/>
        <w:bottom w:val="none" w:sz="0" w:space="0" w:color="auto"/>
        <w:right w:val="none" w:sz="0" w:space="0" w:color="auto"/>
      </w:divBdr>
      <w:divsChild>
        <w:div w:id="944774996">
          <w:marLeft w:val="0"/>
          <w:marRight w:val="0"/>
          <w:marTop w:val="0"/>
          <w:marBottom w:val="0"/>
          <w:divBdr>
            <w:top w:val="none" w:sz="0" w:space="0" w:color="auto"/>
            <w:left w:val="none" w:sz="0" w:space="0" w:color="auto"/>
            <w:bottom w:val="none" w:sz="0" w:space="0" w:color="auto"/>
            <w:right w:val="none" w:sz="0" w:space="0" w:color="auto"/>
          </w:divBdr>
          <w:divsChild>
            <w:div w:id="1680427245">
              <w:marLeft w:val="0"/>
              <w:marRight w:val="0"/>
              <w:marTop w:val="0"/>
              <w:marBottom w:val="0"/>
              <w:divBdr>
                <w:top w:val="none" w:sz="0" w:space="0" w:color="auto"/>
                <w:left w:val="none" w:sz="0" w:space="0" w:color="auto"/>
                <w:bottom w:val="none" w:sz="0" w:space="0" w:color="auto"/>
                <w:right w:val="none" w:sz="0" w:space="0" w:color="auto"/>
              </w:divBdr>
              <w:divsChild>
                <w:div w:id="2142766917">
                  <w:marLeft w:val="0"/>
                  <w:marRight w:val="0"/>
                  <w:marTop w:val="0"/>
                  <w:marBottom w:val="0"/>
                  <w:divBdr>
                    <w:top w:val="none" w:sz="0" w:space="0" w:color="auto"/>
                    <w:left w:val="none" w:sz="0" w:space="0" w:color="auto"/>
                    <w:bottom w:val="none" w:sz="0" w:space="0" w:color="auto"/>
                    <w:right w:val="none" w:sz="0" w:space="0" w:color="auto"/>
                  </w:divBdr>
                  <w:divsChild>
                    <w:div w:id="1714841838">
                      <w:marLeft w:val="0"/>
                      <w:marRight w:val="0"/>
                      <w:marTop w:val="0"/>
                      <w:marBottom w:val="0"/>
                      <w:divBdr>
                        <w:top w:val="none" w:sz="0" w:space="0" w:color="auto"/>
                        <w:left w:val="none" w:sz="0" w:space="0" w:color="auto"/>
                        <w:bottom w:val="none" w:sz="0" w:space="0" w:color="auto"/>
                        <w:right w:val="none" w:sz="0" w:space="0" w:color="auto"/>
                      </w:divBdr>
                    </w:div>
                    <w:div w:id="477764870">
                      <w:marLeft w:val="0"/>
                      <w:marRight w:val="0"/>
                      <w:marTop w:val="0"/>
                      <w:marBottom w:val="0"/>
                      <w:divBdr>
                        <w:top w:val="none" w:sz="0" w:space="0" w:color="auto"/>
                        <w:left w:val="none" w:sz="0" w:space="0" w:color="auto"/>
                        <w:bottom w:val="none" w:sz="0" w:space="0" w:color="auto"/>
                        <w:right w:val="none" w:sz="0" w:space="0" w:color="auto"/>
                      </w:divBdr>
                    </w:div>
                    <w:div w:id="846361915">
                      <w:marLeft w:val="0"/>
                      <w:marRight w:val="0"/>
                      <w:marTop w:val="0"/>
                      <w:marBottom w:val="0"/>
                      <w:divBdr>
                        <w:top w:val="none" w:sz="0" w:space="0" w:color="auto"/>
                        <w:left w:val="none" w:sz="0" w:space="0" w:color="auto"/>
                        <w:bottom w:val="none" w:sz="0" w:space="0" w:color="auto"/>
                        <w:right w:val="none" w:sz="0" w:space="0" w:color="auto"/>
                      </w:divBdr>
                      <w:divsChild>
                        <w:div w:id="20524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19639">
      <w:bodyDiv w:val="1"/>
      <w:marLeft w:val="60"/>
      <w:marRight w:val="60"/>
      <w:marTop w:val="60"/>
      <w:marBottom w:val="15"/>
      <w:divBdr>
        <w:top w:val="none" w:sz="0" w:space="0" w:color="auto"/>
        <w:left w:val="none" w:sz="0" w:space="0" w:color="auto"/>
        <w:bottom w:val="none" w:sz="0" w:space="0" w:color="auto"/>
        <w:right w:val="none" w:sz="0" w:space="0" w:color="auto"/>
      </w:divBdr>
    </w:div>
    <w:div w:id="1745879399">
      <w:bodyDiv w:val="1"/>
      <w:marLeft w:val="0"/>
      <w:marRight w:val="0"/>
      <w:marTop w:val="0"/>
      <w:marBottom w:val="0"/>
      <w:divBdr>
        <w:top w:val="none" w:sz="0" w:space="0" w:color="auto"/>
        <w:left w:val="none" w:sz="0" w:space="0" w:color="auto"/>
        <w:bottom w:val="none" w:sz="0" w:space="0" w:color="auto"/>
        <w:right w:val="none" w:sz="0" w:space="0" w:color="auto"/>
      </w:divBdr>
      <w:divsChild>
        <w:div w:id="286737539">
          <w:marLeft w:val="0"/>
          <w:marRight w:val="0"/>
          <w:marTop w:val="0"/>
          <w:marBottom w:val="0"/>
          <w:divBdr>
            <w:top w:val="none" w:sz="0" w:space="0" w:color="auto"/>
            <w:left w:val="none" w:sz="0" w:space="0" w:color="auto"/>
            <w:bottom w:val="none" w:sz="0" w:space="0" w:color="auto"/>
            <w:right w:val="none" w:sz="0" w:space="0" w:color="auto"/>
          </w:divBdr>
          <w:divsChild>
            <w:div w:id="1115052682">
              <w:marLeft w:val="0"/>
              <w:marRight w:val="0"/>
              <w:marTop w:val="0"/>
              <w:marBottom w:val="0"/>
              <w:divBdr>
                <w:top w:val="none" w:sz="0" w:space="0" w:color="auto"/>
                <w:left w:val="none" w:sz="0" w:space="0" w:color="auto"/>
                <w:bottom w:val="none" w:sz="0" w:space="0" w:color="auto"/>
                <w:right w:val="none" w:sz="0" w:space="0" w:color="auto"/>
              </w:divBdr>
              <w:divsChild>
                <w:div w:id="1492989153">
                  <w:marLeft w:val="0"/>
                  <w:marRight w:val="0"/>
                  <w:marTop w:val="0"/>
                  <w:marBottom w:val="0"/>
                  <w:divBdr>
                    <w:top w:val="none" w:sz="0" w:space="0" w:color="auto"/>
                    <w:left w:val="none" w:sz="0" w:space="0" w:color="auto"/>
                    <w:bottom w:val="none" w:sz="0" w:space="0" w:color="auto"/>
                    <w:right w:val="none" w:sz="0" w:space="0" w:color="auto"/>
                  </w:divBdr>
                  <w:divsChild>
                    <w:div w:id="1627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2225">
      <w:bodyDiv w:val="1"/>
      <w:marLeft w:val="0"/>
      <w:marRight w:val="0"/>
      <w:marTop w:val="0"/>
      <w:marBottom w:val="0"/>
      <w:divBdr>
        <w:top w:val="none" w:sz="0" w:space="0" w:color="auto"/>
        <w:left w:val="none" w:sz="0" w:space="0" w:color="auto"/>
        <w:bottom w:val="none" w:sz="0" w:space="0" w:color="auto"/>
        <w:right w:val="none" w:sz="0" w:space="0" w:color="auto"/>
      </w:divBdr>
      <w:divsChild>
        <w:div w:id="1184517588">
          <w:marLeft w:val="0"/>
          <w:marRight w:val="0"/>
          <w:marTop w:val="0"/>
          <w:marBottom w:val="0"/>
          <w:divBdr>
            <w:top w:val="none" w:sz="0" w:space="0" w:color="auto"/>
            <w:left w:val="none" w:sz="0" w:space="0" w:color="auto"/>
            <w:bottom w:val="none" w:sz="0" w:space="0" w:color="auto"/>
            <w:right w:val="none" w:sz="0" w:space="0" w:color="auto"/>
          </w:divBdr>
          <w:divsChild>
            <w:div w:id="1985697580">
              <w:marLeft w:val="0"/>
              <w:marRight w:val="150"/>
              <w:marTop w:val="0"/>
              <w:marBottom w:val="0"/>
              <w:divBdr>
                <w:top w:val="none" w:sz="0" w:space="0" w:color="auto"/>
                <w:left w:val="none" w:sz="0" w:space="0" w:color="auto"/>
                <w:bottom w:val="none" w:sz="0" w:space="0" w:color="auto"/>
                <w:right w:val="none" w:sz="0" w:space="0" w:color="auto"/>
              </w:divBdr>
              <w:divsChild>
                <w:div w:id="87314536">
                  <w:marLeft w:val="0"/>
                  <w:marRight w:val="0"/>
                  <w:marTop w:val="0"/>
                  <w:marBottom w:val="0"/>
                  <w:divBdr>
                    <w:top w:val="none" w:sz="0" w:space="0" w:color="auto"/>
                    <w:left w:val="none" w:sz="0" w:space="0" w:color="auto"/>
                    <w:bottom w:val="none" w:sz="0" w:space="0" w:color="auto"/>
                    <w:right w:val="none" w:sz="0" w:space="0" w:color="auto"/>
                  </w:divBdr>
                </w:div>
                <w:div w:id="1454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296">
      <w:bodyDiv w:val="1"/>
      <w:marLeft w:val="0"/>
      <w:marRight w:val="0"/>
      <w:marTop w:val="0"/>
      <w:marBottom w:val="0"/>
      <w:divBdr>
        <w:top w:val="none" w:sz="0" w:space="0" w:color="auto"/>
        <w:left w:val="none" w:sz="0" w:space="0" w:color="auto"/>
        <w:bottom w:val="none" w:sz="0" w:space="0" w:color="auto"/>
        <w:right w:val="none" w:sz="0" w:space="0" w:color="auto"/>
      </w:divBdr>
      <w:divsChild>
        <w:div w:id="1232043166">
          <w:marLeft w:val="0"/>
          <w:marRight w:val="0"/>
          <w:marTop w:val="0"/>
          <w:marBottom w:val="0"/>
          <w:divBdr>
            <w:top w:val="none" w:sz="0" w:space="0" w:color="auto"/>
            <w:left w:val="none" w:sz="0" w:space="0" w:color="auto"/>
            <w:bottom w:val="none" w:sz="0" w:space="0" w:color="auto"/>
            <w:right w:val="none" w:sz="0" w:space="0" w:color="auto"/>
          </w:divBdr>
          <w:divsChild>
            <w:div w:id="268706740">
              <w:marLeft w:val="0"/>
              <w:marRight w:val="150"/>
              <w:marTop w:val="0"/>
              <w:marBottom w:val="0"/>
              <w:divBdr>
                <w:top w:val="none" w:sz="0" w:space="0" w:color="auto"/>
                <w:left w:val="none" w:sz="0" w:space="0" w:color="auto"/>
                <w:bottom w:val="none" w:sz="0" w:space="0" w:color="auto"/>
                <w:right w:val="none" w:sz="0" w:space="0" w:color="auto"/>
              </w:divBdr>
              <w:divsChild>
                <w:div w:id="1588658710">
                  <w:marLeft w:val="0"/>
                  <w:marRight w:val="0"/>
                  <w:marTop w:val="0"/>
                  <w:marBottom w:val="0"/>
                  <w:divBdr>
                    <w:top w:val="none" w:sz="0" w:space="0" w:color="auto"/>
                    <w:left w:val="none" w:sz="0" w:space="0" w:color="auto"/>
                    <w:bottom w:val="none" w:sz="0" w:space="0" w:color="auto"/>
                    <w:right w:val="none" w:sz="0" w:space="0" w:color="auto"/>
                  </w:divBdr>
                </w:div>
                <w:div w:id="1991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9587">
      <w:bodyDiv w:val="1"/>
      <w:marLeft w:val="60"/>
      <w:marRight w:val="60"/>
      <w:marTop w:val="60"/>
      <w:marBottom w:val="15"/>
      <w:divBdr>
        <w:top w:val="none" w:sz="0" w:space="0" w:color="auto"/>
        <w:left w:val="none" w:sz="0" w:space="0" w:color="auto"/>
        <w:bottom w:val="none" w:sz="0" w:space="0" w:color="auto"/>
        <w:right w:val="none" w:sz="0" w:space="0" w:color="auto"/>
      </w:divBdr>
      <w:divsChild>
        <w:div w:id="807013049">
          <w:marLeft w:val="0"/>
          <w:marRight w:val="0"/>
          <w:marTop w:val="0"/>
          <w:marBottom w:val="0"/>
          <w:divBdr>
            <w:top w:val="none" w:sz="0" w:space="0" w:color="auto"/>
            <w:left w:val="single" w:sz="6" w:space="5" w:color="050505"/>
            <w:bottom w:val="none" w:sz="0" w:space="0" w:color="auto"/>
            <w:right w:val="none" w:sz="0" w:space="0" w:color="auto"/>
          </w:divBdr>
          <w:divsChild>
            <w:div w:id="290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147">
      <w:bodyDiv w:val="1"/>
      <w:marLeft w:val="60"/>
      <w:marRight w:val="60"/>
      <w:marTop w:val="60"/>
      <w:marBottom w:val="15"/>
      <w:divBdr>
        <w:top w:val="none" w:sz="0" w:space="0" w:color="auto"/>
        <w:left w:val="none" w:sz="0" w:space="0" w:color="auto"/>
        <w:bottom w:val="none" w:sz="0" w:space="0" w:color="auto"/>
        <w:right w:val="none" w:sz="0" w:space="0" w:color="auto"/>
      </w:divBdr>
      <w:divsChild>
        <w:div w:id="657615695">
          <w:marLeft w:val="0"/>
          <w:marRight w:val="0"/>
          <w:marTop w:val="0"/>
          <w:marBottom w:val="0"/>
          <w:divBdr>
            <w:top w:val="none" w:sz="0" w:space="0" w:color="auto"/>
            <w:left w:val="none" w:sz="0" w:space="0" w:color="auto"/>
            <w:bottom w:val="none" w:sz="0" w:space="0" w:color="auto"/>
            <w:right w:val="none" w:sz="0" w:space="0" w:color="auto"/>
          </w:divBdr>
        </w:div>
        <w:div w:id="1032000698">
          <w:marLeft w:val="0"/>
          <w:marRight w:val="0"/>
          <w:marTop w:val="0"/>
          <w:marBottom w:val="0"/>
          <w:divBdr>
            <w:top w:val="none" w:sz="0" w:space="0" w:color="auto"/>
            <w:left w:val="none" w:sz="0" w:space="0" w:color="auto"/>
            <w:bottom w:val="none" w:sz="0" w:space="0" w:color="auto"/>
            <w:right w:val="none" w:sz="0" w:space="0" w:color="auto"/>
          </w:divBdr>
        </w:div>
      </w:divsChild>
    </w:div>
    <w:div w:id="1909920449">
      <w:bodyDiv w:val="1"/>
      <w:marLeft w:val="60"/>
      <w:marRight w:val="60"/>
      <w:marTop w:val="60"/>
      <w:marBottom w:val="15"/>
      <w:divBdr>
        <w:top w:val="none" w:sz="0" w:space="0" w:color="auto"/>
        <w:left w:val="none" w:sz="0" w:space="0" w:color="auto"/>
        <w:bottom w:val="none" w:sz="0" w:space="0" w:color="auto"/>
        <w:right w:val="none" w:sz="0" w:space="0" w:color="auto"/>
      </w:divBdr>
    </w:div>
    <w:div w:id="1911696705">
      <w:bodyDiv w:val="1"/>
      <w:marLeft w:val="60"/>
      <w:marRight w:val="60"/>
      <w:marTop w:val="60"/>
      <w:marBottom w:val="15"/>
      <w:divBdr>
        <w:top w:val="none" w:sz="0" w:space="0" w:color="auto"/>
        <w:left w:val="none" w:sz="0" w:space="0" w:color="auto"/>
        <w:bottom w:val="none" w:sz="0" w:space="0" w:color="auto"/>
        <w:right w:val="none" w:sz="0" w:space="0" w:color="auto"/>
      </w:divBdr>
    </w:div>
    <w:div w:id="1955164590">
      <w:bodyDiv w:val="1"/>
      <w:marLeft w:val="0"/>
      <w:marRight w:val="0"/>
      <w:marTop w:val="0"/>
      <w:marBottom w:val="0"/>
      <w:divBdr>
        <w:top w:val="none" w:sz="0" w:space="0" w:color="auto"/>
        <w:left w:val="none" w:sz="0" w:space="0" w:color="auto"/>
        <w:bottom w:val="none" w:sz="0" w:space="0" w:color="auto"/>
        <w:right w:val="none" w:sz="0" w:space="0" w:color="auto"/>
      </w:divBdr>
      <w:divsChild>
        <w:div w:id="1696346735">
          <w:marLeft w:val="0"/>
          <w:marRight w:val="0"/>
          <w:marTop w:val="0"/>
          <w:marBottom w:val="0"/>
          <w:divBdr>
            <w:top w:val="none" w:sz="0" w:space="0" w:color="auto"/>
            <w:left w:val="none" w:sz="0" w:space="0" w:color="auto"/>
            <w:bottom w:val="none" w:sz="0" w:space="0" w:color="auto"/>
            <w:right w:val="none" w:sz="0" w:space="0" w:color="auto"/>
          </w:divBdr>
          <w:divsChild>
            <w:div w:id="1569922419">
              <w:marLeft w:val="0"/>
              <w:marRight w:val="0"/>
              <w:marTop w:val="0"/>
              <w:marBottom w:val="0"/>
              <w:divBdr>
                <w:top w:val="none" w:sz="0" w:space="0" w:color="auto"/>
                <w:left w:val="none" w:sz="0" w:space="0" w:color="auto"/>
                <w:bottom w:val="none" w:sz="0" w:space="0" w:color="auto"/>
                <w:right w:val="none" w:sz="0" w:space="0" w:color="auto"/>
              </w:divBdr>
              <w:divsChild>
                <w:div w:id="374306947">
                  <w:marLeft w:val="0"/>
                  <w:marRight w:val="0"/>
                  <w:marTop w:val="0"/>
                  <w:marBottom w:val="0"/>
                  <w:divBdr>
                    <w:top w:val="none" w:sz="0" w:space="0" w:color="auto"/>
                    <w:left w:val="none" w:sz="0" w:space="0" w:color="auto"/>
                    <w:bottom w:val="none" w:sz="0" w:space="0" w:color="auto"/>
                    <w:right w:val="none" w:sz="0" w:space="0" w:color="auto"/>
                  </w:divBdr>
                  <w:divsChild>
                    <w:div w:id="886260084">
                      <w:marLeft w:val="0"/>
                      <w:marRight w:val="0"/>
                      <w:marTop w:val="0"/>
                      <w:marBottom w:val="0"/>
                      <w:divBdr>
                        <w:top w:val="none" w:sz="0" w:space="0" w:color="auto"/>
                        <w:left w:val="none" w:sz="0" w:space="0" w:color="auto"/>
                        <w:bottom w:val="none" w:sz="0" w:space="0" w:color="auto"/>
                        <w:right w:val="none" w:sz="0" w:space="0" w:color="auto"/>
                      </w:divBdr>
                      <w:divsChild>
                        <w:div w:id="1325745442">
                          <w:marLeft w:val="0"/>
                          <w:marRight w:val="0"/>
                          <w:marTop w:val="0"/>
                          <w:marBottom w:val="0"/>
                          <w:divBdr>
                            <w:top w:val="none" w:sz="0" w:space="0" w:color="auto"/>
                            <w:left w:val="none" w:sz="0" w:space="0" w:color="auto"/>
                            <w:bottom w:val="none" w:sz="0" w:space="0" w:color="auto"/>
                            <w:right w:val="none" w:sz="0" w:space="0" w:color="auto"/>
                          </w:divBdr>
                          <w:divsChild>
                            <w:div w:id="1295452680">
                              <w:marLeft w:val="0"/>
                              <w:marRight w:val="0"/>
                              <w:marTop w:val="0"/>
                              <w:marBottom w:val="0"/>
                              <w:divBdr>
                                <w:top w:val="none" w:sz="0" w:space="0" w:color="auto"/>
                                <w:left w:val="none" w:sz="0" w:space="0" w:color="auto"/>
                                <w:bottom w:val="none" w:sz="0" w:space="0" w:color="auto"/>
                                <w:right w:val="none" w:sz="0" w:space="0" w:color="auto"/>
                              </w:divBdr>
                              <w:divsChild>
                                <w:div w:id="1990787768">
                                  <w:marLeft w:val="0"/>
                                  <w:marRight w:val="0"/>
                                  <w:marTop w:val="0"/>
                                  <w:marBottom w:val="0"/>
                                  <w:divBdr>
                                    <w:top w:val="none" w:sz="0" w:space="0" w:color="auto"/>
                                    <w:left w:val="none" w:sz="0" w:space="0" w:color="auto"/>
                                    <w:bottom w:val="none" w:sz="0" w:space="0" w:color="auto"/>
                                    <w:right w:val="none" w:sz="0" w:space="0" w:color="auto"/>
                                  </w:divBdr>
                                  <w:divsChild>
                                    <w:div w:id="713038950">
                                      <w:marLeft w:val="0"/>
                                      <w:marRight w:val="0"/>
                                      <w:marTop w:val="0"/>
                                      <w:marBottom w:val="0"/>
                                      <w:divBdr>
                                        <w:top w:val="none" w:sz="0" w:space="0" w:color="auto"/>
                                        <w:left w:val="none" w:sz="0" w:space="0" w:color="auto"/>
                                        <w:bottom w:val="none" w:sz="0" w:space="0" w:color="auto"/>
                                        <w:right w:val="none" w:sz="0" w:space="0" w:color="auto"/>
                                      </w:divBdr>
                                    </w:div>
                                    <w:div w:id="1531381334">
                                      <w:marLeft w:val="0"/>
                                      <w:marRight w:val="0"/>
                                      <w:marTop w:val="0"/>
                                      <w:marBottom w:val="0"/>
                                      <w:divBdr>
                                        <w:top w:val="none" w:sz="0" w:space="0" w:color="auto"/>
                                        <w:left w:val="none" w:sz="0" w:space="0" w:color="auto"/>
                                        <w:bottom w:val="none" w:sz="0" w:space="0" w:color="auto"/>
                                        <w:right w:val="none" w:sz="0" w:space="0" w:color="auto"/>
                                      </w:divBdr>
                                    </w:div>
                                    <w:div w:id="16352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402530">
      <w:bodyDiv w:val="1"/>
      <w:marLeft w:val="60"/>
      <w:marRight w:val="60"/>
      <w:marTop w:val="60"/>
      <w:marBottom w:val="15"/>
      <w:divBdr>
        <w:top w:val="none" w:sz="0" w:space="0" w:color="auto"/>
        <w:left w:val="none" w:sz="0" w:space="0" w:color="auto"/>
        <w:bottom w:val="none" w:sz="0" w:space="0" w:color="auto"/>
        <w:right w:val="none" w:sz="0" w:space="0" w:color="auto"/>
      </w:divBdr>
    </w:div>
    <w:div w:id="20438262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6112013">
          <w:marLeft w:val="0"/>
          <w:marRight w:val="0"/>
          <w:marTop w:val="0"/>
          <w:marBottom w:val="0"/>
          <w:divBdr>
            <w:top w:val="none" w:sz="0" w:space="0" w:color="auto"/>
            <w:left w:val="single" w:sz="6" w:space="5" w:color="050505"/>
            <w:bottom w:val="none" w:sz="0" w:space="0" w:color="auto"/>
            <w:right w:val="none" w:sz="0" w:space="0" w:color="auto"/>
          </w:divBdr>
          <w:divsChild>
            <w:div w:id="1510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385">
      <w:bodyDiv w:val="1"/>
      <w:marLeft w:val="60"/>
      <w:marRight w:val="60"/>
      <w:marTop w:val="60"/>
      <w:marBottom w:val="15"/>
      <w:divBdr>
        <w:top w:val="none" w:sz="0" w:space="0" w:color="auto"/>
        <w:left w:val="none" w:sz="0" w:space="0" w:color="auto"/>
        <w:bottom w:val="none" w:sz="0" w:space="0" w:color="auto"/>
        <w:right w:val="none" w:sz="0" w:space="0" w:color="auto"/>
      </w:divBdr>
      <w:divsChild>
        <w:div w:id="608511210">
          <w:marLeft w:val="0"/>
          <w:marRight w:val="0"/>
          <w:marTop w:val="0"/>
          <w:marBottom w:val="0"/>
          <w:divBdr>
            <w:top w:val="none" w:sz="0" w:space="0" w:color="auto"/>
            <w:left w:val="none" w:sz="0" w:space="0" w:color="auto"/>
            <w:bottom w:val="none" w:sz="0" w:space="0" w:color="auto"/>
            <w:right w:val="none" w:sz="0" w:space="0" w:color="auto"/>
          </w:divBdr>
        </w:div>
        <w:div w:id="669022007">
          <w:marLeft w:val="0"/>
          <w:marRight w:val="0"/>
          <w:marTop w:val="0"/>
          <w:marBottom w:val="0"/>
          <w:divBdr>
            <w:top w:val="none" w:sz="0" w:space="0" w:color="auto"/>
            <w:left w:val="none" w:sz="0" w:space="0" w:color="auto"/>
            <w:bottom w:val="none" w:sz="0" w:space="0" w:color="auto"/>
            <w:right w:val="none" w:sz="0" w:space="0" w:color="auto"/>
          </w:divBdr>
        </w:div>
        <w:div w:id="863516539">
          <w:marLeft w:val="0"/>
          <w:marRight w:val="0"/>
          <w:marTop w:val="0"/>
          <w:marBottom w:val="0"/>
          <w:divBdr>
            <w:top w:val="none" w:sz="0" w:space="0" w:color="auto"/>
            <w:left w:val="none" w:sz="0" w:space="0" w:color="auto"/>
            <w:bottom w:val="none" w:sz="0" w:space="0" w:color="auto"/>
            <w:right w:val="none" w:sz="0" w:space="0" w:color="auto"/>
          </w:divBdr>
        </w:div>
        <w:div w:id="330717609">
          <w:marLeft w:val="0"/>
          <w:marRight w:val="0"/>
          <w:marTop w:val="0"/>
          <w:marBottom w:val="0"/>
          <w:divBdr>
            <w:top w:val="none" w:sz="0" w:space="0" w:color="auto"/>
            <w:left w:val="none" w:sz="0" w:space="0" w:color="auto"/>
            <w:bottom w:val="none" w:sz="0" w:space="0" w:color="auto"/>
            <w:right w:val="none" w:sz="0" w:space="0" w:color="auto"/>
          </w:divBdr>
        </w:div>
        <w:div w:id="1282613475">
          <w:marLeft w:val="0"/>
          <w:marRight w:val="0"/>
          <w:marTop w:val="0"/>
          <w:marBottom w:val="0"/>
          <w:divBdr>
            <w:top w:val="none" w:sz="0" w:space="0" w:color="auto"/>
            <w:left w:val="none" w:sz="0" w:space="0" w:color="auto"/>
            <w:bottom w:val="none" w:sz="0" w:space="0" w:color="auto"/>
            <w:right w:val="none" w:sz="0" w:space="0" w:color="auto"/>
          </w:divBdr>
        </w:div>
        <w:div w:id="902445070">
          <w:marLeft w:val="0"/>
          <w:marRight w:val="0"/>
          <w:marTop w:val="0"/>
          <w:marBottom w:val="0"/>
          <w:divBdr>
            <w:top w:val="none" w:sz="0" w:space="0" w:color="auto"/>
            <w:left w:val="none" w:sz="0" w:space="0" w:color="auto"/>
            <w:bottom w:val="none" w:sz="0" w:space="0" w:color="auto"/>
            <w:right w:val="none" w:sz="0" w:space="0" w:color="auto"/>
          </w:divBdr>
        </w:div>
        <w:div w:id="9571128">
          <w:marLeft w:val="0"/>
          <w:marRight w:val="0"/>
          <w:marTop w:val="0"/>
          <w:marBottom w:val="0"/>
          <w:divBdr>
            <w:top w:val="none" w:sz="0" w:space="0" w:color="auto"/>
            <w:left w:val="none" w:sz="0" w:space="0" w:color="auto"/>
            <w:bottom w:val="none" w:sz="0" w:space="0" w:color="auto"/>
            <w:right w:val="none" w:sz="0" w:space="0" w:color="auto"/>
          </w:divBdr>
        </w:div>
        <w:div w:id="1946306366">
          <w:marLeft w:val="0"/>
          <w:marRight w:val="0"/>
          <w:marTop w:val="0"/>
          <w:marBottom w:val="0"/>
          <w:divBdr>
            <w:top w:val="none" w:sz="0" w:space="0" w:color="auto"/>
            <w:left w:val="none" w:sz="0" w:space="0" w:color="auto"/>
            <w:bottom w:val="none" w:sz="0" w:space="0" w:color="auto"/>
            <w:right w:val="none" w:sz="0" w:space="0" w:color="auto"/>
          </w:divBdr>
        </w:div>
        <w:div w:id="994451245">
          <w:marLeft w:val="0"/>
          <w:marRight w:val="0"/>
          <w:marTop w:val="0"/>
          <w:marBottom w:val="0"/>
          <w:divBdr>
            <w:top w:val="none" w:sz="0" w:space="0" w:color="auto"/>
            <w:left w:val="none" w:sz="0" w:space="0" w:color="auto"/>
            <w:bottom w:val="none" w:sz="0" w:space="0" w:color="auto"/>
            <w:right w:val="none" w:sz="0" w:space="0" w:color="auto"/>
          </w:divBdr>
        </w:div>
        <w:div w:id="505822534">
          <w:marLeft w:val="0"/>
          <w:marRight w:val="0"/>
          <w:marTop w:val="0"/>
          <w:marBottom w:val="0"/>
          <w:divBdr>
            <w:top w:val="none" w:sz="0" w:space="0" w:color="auto"/>
            <w:left w:val="none" w:sz="0" w:space="0" w:color="auto"/>
            <w:bottom w:val="none" w:sz="0" w:space="0" w:color="auto"/>
            <w:right w:val="none" w:sz="0" w:space="0" w:color="auto"/>
          </w:divBdr>
        </w:div>
        <w:div w:id="872159738">
          <w:marLeft w:val="0"/>
          <w:marRight w:val="0"/>
          <w:marTop w:val="0"/>
          <w:marBottom w:val="0"/>
          <w:divBdr>
            <w:top w:val="none" w:sz="0" w:space="0" w:color="auto"/>
            <w:left w:val="none" w:sz="0" w:space="0" w:color="auto"/>
            <w:bottom w:val="none" w:sz="0" w:space="0" w:color="auto"/>
            <w:right w:val="none" w:sz="0" w:space="0" w:color="auto"/>
          </w:divBdr>
        </w:div>
        <w:div w:id="697240220">
          <w:marLeft w:val="0"/>
          <w:marRight w:val="0"/>
          <w:marTop w:val="0"/>
          <w:marBottom w:val="0"/>
          <w:divBdr>
            <w:top w:val="none" w:sz="0" w:space="0" w:color="auto"/>
            <w:left w:val="none" w:sz="0" w:space="0" w:color="auto"/>
            <w:bottom w:val="none" w:sz="0" w:space="0" w:color="auto"/>
            <w:right w:val="none" w:sz="0" w:space="0" w:color="auto"/>
          </w:divBdr>
        </w:div>
      </w:divsChild>
    </w:div>
    <w:div w:id="2092269253">
      <w:bodyDiv w:val="1"/>
      <w:marLeft w:val="60"/>
      <w:marRight w:val="60"/>
      <w:marTop w:val="60"/>
      <w:marBottom w:val="15"/>
      <w:divBdr>
        <w:top w:val="none" w:sz="0" w:space="0" w:color="auto"/>
        <w:left w:val="none" w:sz="0" w:space="0" w:color="auto"/>
        <w:bottom w:val="none" w:sz="0" w:space="0" w:color="auto"/>
        <w:right w:val="none" w:sz="0" w:space="0" w:color="auto"/>
      </w:divBdr>
    </w:div>
    <w:div w:id="2134707232">
      <w:bodyDiv w:val="1"/>
      <w:marLeft w:val="60"/>
      <w:marRight w:val="60"/>
      <w:marTop w:val="60"/>
      <w:marBottom w:val="15"/>
      <w:divBdr>
        <w:top w:val="none" w:sz="0" w:space="0" w:color="auto"/>
        <w:left w:val="none" w:sz="0" w:space="0" w:color="auto"/>
        <w:bottom w:val="none" w:sz="0" w:space="0" w:color="auto"/>
        <w:right w:val="none" w:sz="0" w:space="0" w:color="auto"/>
      </w:divBdr>
      <w:divsChild>
        <w:div w:id="2102142555">
          <w:marLeft w:val="0"/>
          <w:marRight w:val="0"/>
          <w:marTop w:val="0"/>
          <w:marBottom w:val="0"/>
          <w:divBdr>
            <w:top w:val="none" w:sz="0" w:space="0" w:color="auto"/>
            <w:left w:val="single" w:sz="6" w:space="5" w:color="050505"/>
            <w:bottom w:val="none" w:sz="0" w:space="0" w:color="auto"/>
            <w:right w:val="none" w:sz="0" w:space="0" w:color="auto"/>
          </w:divBdr>
          <w:divsChild>
            <w:div w:id="8026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adirectoryupda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ipe.zedxinc.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xtension.psu.edu/fruit-times/news/2011/fire-blight-and-apple-scab-models-available-at-pa-pipe/image_view_full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F0CB-8BC0-4ED0-A90A-6FDDB8BD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Links>
    <vt:vector size="24" baseType="variant">
      <vt:variant>
        <vt:i4>7798893</vt:i4>
      </vt:variant>
      <vt:variant>
        <vt:i4>9</vt:i4>
      </vt:variant>
      <vt:variant>
        <vt:i4>0</vt:i4>
      </vt:variant>
      <vt:variant>
        <vt:i4>5</vt:i4>
      </vt:variant>
      <vt:variant>
        <vt:lpwstr>http://www.ncipmc.org/alerts/drosophila.cfm</vt:lpwstr>
      </vt:variant>
      <vt:variant>
        <vt:lpwstr/>
      </vt:variant>
      <vt:variant>
        <vt:i4>2621543</vt:i4>
      </vt:variant>
      <vt:variant>
        <vt:i4>6</vt:i4>
      </vt:variant>
      <vt:variant>
        <vt:i4>0</vt:i4>
      </vt:variant>
      <vt:variant>
        <vt:i4>5</vt:i4>
      </vt:variant>
      <vt:variant>
        <vt:lpwstr>http://content.usatoday.com/topics/topic/Organizations/Companies/Banking,+Financial,+Insurance,+Law/Mintel</vt:lpwstr>
      </vt:variant>
      <vt:variant>
        <vt:lpwstr/>
      </vt:variant>
      <vt:variant>
        <vt:i4>7536766</vt:i4>
      </vt:variant>
      <vt:variant>
        <vt:i4>3</vt:i4>
      </vt:variant>
      <vt:variant>
        <vt:i4>0</vt:i4>
      </vt:variant>
      <vt:variant>
        <vt:i4>5</vt:i4>
      </vt:variant>
      <vt:variant>
        <vt:lpwstr>http://content.usatoday.com/topics/topic/Places,+Geography/States,+Territories,+Provinces,+Islands/U.S.+States/Arizona</vt:lpwstr>
      </vt:variant>
      <vt:variant>
        <vt:lpwstr/>
      </vt:variant>
      <vt:variant>
        <vt:i4>5373970</vt:i4>
      </vt:variant>
      <vt:variant>
        <vt:i4>0</vt:i4>
      </vt:variant>
      <vt:variant>
        <vt:i4>0</vt:i4>
      </vt:variant>
      <vt:variant>
        <vt:i4>5</vt:i4>
      </vt:variant>
      <vt:variant>
        <vt:lpwstr>http://www.fao.org/docrep/013/al977e/al977e00.pdf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 Hollabaugh</cp:lastModifiedBy>
  <cp:revision>5</cp:revision>
  <cp:lastPrinted>2011-01-31T12:55:00Z</cp:lastPrinted>
  <dcterms:created xsi:type="dcterms:W3CDTF">2015-05-13T12:54:00Z</dcterms:created>
  <dcterms:modified xsi:type="dcterms:W3CDTF">2015-05-13T13:10:00Z</dcterms:modified>
</cp:coreProperties>
</file>